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9D" w:rsidRPr="00B924B8" w:rsidRDefault="00F76020" w:rsidP="000B379D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hint="eastAsia"/>
          <w:b/>
          <w:sz w:val="44"/>
          <w:lang w:eastAsia="zh-HK"/>
        </w:rPr>
        <w:t>你擅於</w:t>
      </w:r>
      <w:r w:rsidR="000B379D">
        <w:rPr>
          <w:noProof/>
        </w:rPr>
        <w:drawing>
          <wp:anchor distT="0" distB="0" distL="114300" distR="114300" simplePos="0" relativeHeight="251911168" behindDoc="0" locked="0" layoutInCell="1" allowOverlap="1" wp14:anchorId="2C893AD2" wp14:editId="27A25C43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357" name="圖片 357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79D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1ABA453E" wp14:editId="76FF1943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356" name="圓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79D" w:rsidRPr="00340750" w:rsidRDefault="000B379D" w:rsidP="000B379D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4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上第</w:t>
                            </w:r>
                            <w:r w:rsidR="00CE4AC9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9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56" o:spid="_x0000_s1026" style="position:absolute;margin-left:-2.3pt;margin-top:131.4pt;width:75.75pt;height:27.8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FltgIAAJkFAAAOAAAAZHJzL2Uyb0RvYy54bWysVMFu1DAQvSPxD5bvNNlts7CrZqtVqyKk&#10;qlRtUc9ex95EcjzG9m6yfAZckZC4ID6Cz6ngMxg72bS0FQdEDs7Y8+aNZzwzh0dtrchGWFeBzulo&#10;L6VEaA5FpVc5fXd9+uIVJc4zXTAFWuR0Kxw9mj9/dtiYmRhDCaoQliCJdrPG5LT03sySxPFS1Mzt&#10;gREalRJszTxu7SopLGuQvVbJOE0nSQO2MBa4cA5PTzolnUd+KQX3b6V0whOVU7ybj6uN6zKsyfyQ&#10;zVaWmbLi/TXYP9yiZpVGpwPVCfOMrG31iKquuAUH0u9xqBOQsuIixoDRjNIH0VyVzIgYCybHmSFN&#10;7v/R8vPNhSVVkdP9bEKJZjU+0u3nT7++ffz55fvtj68knGOWGuNmCL4yF7bfORRDyK20dfhjMKSN&#10;md0OmRWtJxwPp5NxOs4o4ajaz/Yn0yxwJnfGxjr/WkBNgpBTC2tdXOLrxaSyzZnzHX6HCw4dqKo4&#10;rZSKG7taHitLNgxfejo+SbP4uOjiD5jSAawhmHWM4SQJ0XXxRMlvlQg4pS+FxOxgBON4k1iXYvDD&#10;OBfajzpVyQrRuc9S/PoAB4sYbiQMzBL9D9w9Qaj5x9zdLXt8MBWxrAfj9G8X64wHi+gZtB+M60qD&#10;fYpAYVS95w6/S1KXmpAl3y5bhARxCcUWy8hC11/O8NMK3/GMOX/BLDYUth4OCf8WF6mgySn0EiUl&#10;2A9PnQc81jlqKWmwQXPq3q+ZFZSoNxo7YDo6OAgdHTcH2csxbux9zfK+Rq/rY8DKGOE4MjyKAe/V&#10;TpQW6hucJYvgFVVMc/SdU78Tj303NnAWcbFYRBD2sGH+TF8ZHqhDekOBXrc3zJq+lD32wDnsWpnN&#10;HhRzhw2WGhZrD7KKlX6X1T7x2P+xgvpZFQbM/X1E3U3U+W8AAAD//wMAUEsDBBQABgAIAAAAIQB1&#10;SDZh4wAAAAoBAAAPAAAAZHJzL2Rvd25yZXYueG1sTI9RS8MwFIXfBf9DuIIvsqWrW5m16ShTQQQL&#10;m2PiW9Zcm2JzU5usq//e7EkfL/fjnO9kq9G0bMDeNZYEzKYRMKTKqoZqAbu3p8kSmPOSlGwtoYAf&#10;dLDKLy8ymSp7og0OW1+zEEIulQK0913Kuas0GummtkMKv0/bG+nD2ddc9fIUwk3L4yhKuJENhQYt&#10;O1xrrL62RyNgUbyXw+bj++bh+UU3xeNrGa33pRDXV2NxD8zj6P9gOOsHdciD08EeSTnWCpjMk0AK&#10;iJM4TDgD8+QO2EHA7Wy5AJ5n/P+E/BcAAP//AwBQSwECLQAUAAYACAAAACEAtoM4kv4AAADhAQAA&#10;EwAAAAAAAAAAAAAAAAAAAAAAW0NvbnRlbnRfVHlwZXNdLnhtbFBLAQItABQABgAIAAAAIQA4/SH/&#10;1gAAAJQBAAALAAAAAAAAAAAAAAAAAC8BAABfcmVscy8ucmVsc1BLAQItABQABgAIAAAAIQCXHtFl&#10;tgIAAJkFAAAOAAAAAAAAAAAAAAAAAC4CAABkcnMvZTJvRG9jLnhtbFBLAQItABQABgAIAAAAIQB1&#10;SDZh4wAAAAoBAAAPAAAAAAAAAAAAAAAAABAFAABkcnMvZG93bnJldi54bWxQSwUGAAAAAAQABADz&#10;AAAAIAYAAAAA&#10;" fillcolor="#92d050" stroked="f" strokeweight="2pt">
                <v:textbox>
                  <w:txbxContent>
                    <w:p w:rsidR="000B379D" w:rsidRPr="00340750" w:rsidRDefault="000B379D" w:rsidP="000B379D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4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上第</w:t>
                      </w:r>
                      <w:r w:rsidR="00CE4AC9">
                        <w:rPr>
                          <w:rFonts w:ascii="華康細圓體" w:eastAsia="華康細圓體" w:hAnsi="華康細圓體" w:hint="eastAsia"/>
                          <w:b/>
                        </w:rPr>
                        <w:t>9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B379D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910144" behindDoc="1" locked="0" layoutInCell="1" allowOverlap="1" wp14:anchorId="337912F5" wp14:editId="46D8FEF8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AC9">
        <w:rPr>
          <w:rFonts w:ascii="華康細圓體" w:eastAsia="華康細圓體" w:hAnsi="華康細圓體" w:hint="eastAsia"/>
          <w:b/>
          <w:sz w:val="44"/>
          <w:lang w:eastAsia="zh-HK"/>
        </w:rPr>
        <w:t>聆聽</w:t>
      </w:r>
      <w:r>
        <w:rPr>
          <w:rFonts w:ascii="華康細圓體" w:eastAsia="華康細圓體" w:hAnsi="華康細圓體" w:hint="eastAsia"/>
          <w:b/>
          <w:sz w:val="44"/>
          <w:lang w:eastAsia="zh-HK"/>
        </w:rPr>
        <w:t>嗎?</w:t>
      </w:r>
    </w:p>
    <w:p w:rsidR="00D43742" w:rsidRDefault="00B924B8" w:rsidP="00CE4AC9">
      <w:pPr>
        <w:ind w:left="1345" w:hangingChars="560" w:hanging="1345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BF2925" wp14:editId="529A4A34">
                <wp:simplePos x="0" y="0"/>
                <wp:positionH relativeFrom="column">
                  <wp:posOffset>-24055</wp:posOffset>
                </wp:positionH>
                <wp:positionV relativeFrom="paragraph">
                  <wp:posOffset>3080</wp:posOffset>
                </wp:positionV>
                <wp:extent cx="6359857" cy="696036"/>
                <wp:effectExtent l="0" t="0" r="3175" b="889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857" cy="696036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.9pt;margin-top:.25pt;width:500.8pt;height:5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1C0wIAANoFAAAOAAAAZHJzL2Uyb0RvYy54bWysVM1uEzEQviPxDpbvdDd/2ybqpopaBSFV&#10;bdUW9ex47ewir21sJ5vwGPSKhMQF8RA8TgWPwdjebAqtOCD24PV4Zr6Z+eyZ45NNLdCaGVspmePe&#10;QYoRk1QVlVzm+O3t/NURRtYRWRChJMvxlll8Mn354rjRE9ZXpRIFMwhApJ00Oselc3qSJJaWrCb2&#10;QGkmQcmVqYkD0SyTwpAG0GuR9NM0SxplCm0UZdbC6VlU4mnA55xRd8m5ZQ6JHENuLqwmrAu/JtNj&#10;MlkaosuKtmmQf8iiJpWEoB3UGXEErUz1BKquqFFWcXdAVZ0ozivKQg1QTS/9o5qbkmgWagFyrO5o&#10;sv8Pll6srwyqCrg7jCSp4YoePt3//Prxx+dvD9+/oJ5nqNF2AoY3+sq0koWtL3fDTe3/UAjaBFa3&#10;Hats4xCFw2wwGh+NDjGioMvGWTrIPGiy99bGutdM1chvcmzUShbXcHWBUbI+ty5QW7QJkuIdRrwW&#10;cFFrIlB/ODjqt4itMWDvML2nVaIq5pUQQTDLxakwCFxzPIcvy2IcoUsSTwfDcbpDtNE85PsbjpAe&#10;TSqPG8vxJ4nnKrITdm4rmLcT8ppx4Bn46Idw4YWzLhFCKZOuF1UlKVjMZJTC19bWeYRcAqBH5hC/&#10;w24BfPc8xY5ZtvbelYUG6ZzTvyUWnTuPEFlJ1znXlVTmOQABVbWRo/2OpEiNZ2mhii28QqNie1pN&#10;5xW8hHNi3RUxcM3QuTBj3CUsXKgmx6rdYVQq8+G5c28PbQJajBro7xzb9ytiGEbijYQGGveGQz8Q&#10;gjAcHfZBMI81i8cauapPFbwXaBLILmy9vRO7LTeqvoNRNPNRQUUkhdg5ps7shFMX5w4MM8pms2AG&#10;Q0ATdy5vNPXgnlX/cG83d8Toth0cNNKF2s0CMglvPDK6t/WeUs1WTvHKeeWe11aAARIeTjvs/IR6&#10;LAer/Uie/gIAAP//AwBQSwMEFAAGAAgAAAAhAIxSQ+jcAAAABwEAAA8AAABkcnMvZG93bnJldi54&#10;bWxMjkFLw0AQhe+C/2EZwVu7iVK1MZsiYkDxIG0Fr9vsmAR3Z0N22qb+eseTHh/v8b2vXE3BqwOO&#10;qY9kIJ9noJCa6HpqDbxv69kdqMSWnPWR0MAJE6yq87PSFi4eaY2HDbdKIJQKa6BjHgqtU9NhsGke&#10;ByTpPuMYLEscW+1GexR48Poqy250sD3JQ2cHfOyw+drsg4GtW2T9W861PX2sX5++a//8wt6Yy4vp&#10;4R4U48R/Y/jVF3WoxGkX9+SS8gZm12LOBhagpF0ubyXuZJZnOeiq1P/9qx8AAAD//wMAUEsBAi0A&#10;FAAGAAgAAAAhALaDOJL+AAAA4QEAABMAAAAAAAAAAAAAAAAAAAAAAFtDb250ZW50X1R5cGVzXS54&#10;bWxQSwECLQAUAAYACAAAACEAOP0h/9YAAACUAQAACwAAAAAAAAAAAAAAAAAvAQAAX3JlbHMvLnJl&#10;bHNQSwECLQAUAAYACAAAACEAHcOtQtMCAADaBQAADgAAAAAAAAAAAAAAAAAuAgAAZHJzL2Uyb0Rv&#10;Yy54bWxQSwECLQAUAAYACAAAACEAjFJD6NwAAAAHAQAADwAAAAAAAAAAAAAAAAAtBQAAZHJzL2Rv&#10;d25yZXYueG1sUEsFBgAAAAAEAAQA8wAAADYGAAAAAA==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CE4AC9" w:rsidRPr="00CE4AC9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你是否擅於聆聽，尤其是聆聽那些比你經驗豐富的人？登入本課程網站填寫問卷，看看你是否好的聆聽和跟從者。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45pt;margin-top:15.3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7F0F74" w:rsidRPr="00B924B8" w:rsidRDefault="00EF056D" w:rsidP="007F0F74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</w:pPr>
      <w:r w:rsidRPr="00EF056D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聆聽指數大搜查</w:t>
      </w:r>
      <w:r w:rsidR="00D01B0F" w:rsidRPr="00D01B0F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：</w:t>
      </w:r>
    </w:p>
    <w:p w:rsidR="00EF056D" w:rsidRPr="00EF056D" w:rsidRDefault="00EF056D" w:rsidP="00EF056D">
      <w:pPr>
        <w:rPr>
          <w:rFonts w:ascii="華康細圓體" w:eastAsia="華康細圓體" w:hAnsi="華康細圓體" w:hint="eastAsia"/>
        </w:rPr>
      </w:pPr>
      <w:r w:rsidRPr="00EF056D">
        <w:rPr>
          <w:rFonts w:ascii="華康細圓體" w:eastAsia="華康細圓體" w:hAnsi="華康細圓體" w:hint="eastAsia"/>
        </w:rPr>
        <w:t>以下簡單問卷包含一些描述語句，它們符合你的想法嗎？你有多經常做到其中所述的情況</w:t>
      </w:r>
      <w:r>
        <w:rPr>
          <w:rFonts w:ascii="華康細圓體" w:eastAsia="華康細圓體" w:hAnsi="華康細圓體" w:hint="eastAsia"/>
        </w:rPr>
        <w:t>？</w:t>
      </w:r>
      <w:r w:rsidRPr="00EF056D">
        <w:rPr>
          <w:rFonts w:ascii="華康細圓體" w:eastAsia="華康細圓體" w:hAnsi="華康細圓體" w:hint="eastAsia"/>
        </w:rPr>
        <w:t>請以你的第一印象填寫下表，然後</w:t>
      </w:r>
      <w:r>
        <w:rPr>
          <w:rFonts w:ascii="華康細圓體" w:eastAsia="華康細圓體" w:hAnsi="華康細圓體" w:hint="eastAsia"/>
          <w:lang w:eastAsia="zh-HK"/>
        </w:rPr>
        <w:t>閱讀尾段的結果分析</w:t>
      </w:r>
      <w:r w:rsidRPr="00EF056D">
        <w:rPr>
          <w:rFonts w:ascii="華康細圓體" w:eastAsia="華康細圓體" w:hAnsi="華康細圓體" w:hint="eastAsia"/>
        </w:rPr>
        <w:t>。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  <w:color w:val="1F497D" w:themeColor="text2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Q1. 對於「不聽老人言，吃虧在眼前」這句諺語，你同意其說法。</w:t>
      </w:r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非常不同意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不同意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>非常同意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Q2. 跟長輩交談時，你說話的時間比聆聽的時間來得長。</w:t>
      </w:r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甚少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有時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時常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經常　　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Q3. 跟父母溝通的時候，你</w:t>
      </w:r>
      <w:r w:rsidR="00BC7FC2">
        <w:rPr>
          <w:rFonts w:ascii="華康細圓體" w:eastAsia="華康細圓體" w:hAnsi="華康細圓體" w:hint="eastAsia"/>
          <w:color w:val="1F497D" w:themeColor="text2"/>
          <w:lang w:eastAsia="zh-HK"/>
        </w:rPr>
        <w:t>大多</w:t>
      </w:r>
      <w:r w:rsidRPr="00EF056D">
        <w:rPr>
          <w:rFonts w:ascii="華康細圓體" w:eastAsia="華康細圓體" w:hAnsi="華康細圓體" w:hint="eastAsia"/>
          <w:color w:val="1F497D" w:themeColor="text2"/>
        </w:rPr>
        <w:t>會嘗試從對方的角度出發思考問題。</w:t>
      </w:r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甚少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有時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時常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>經常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  <w:color w:val="1F497D" w:themeColor="text2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Q4. 你能夠敏感</w:t>
      </w:r>
      <w:bookmarkStart w:id="0" w:name="_GoBack"/>
      <w:bookmarkEnd w:id="0"/>
      <w:r w:rsidRPr="00EF056D">
        <w:rPr>
          <w:rFonts w:ascii="華康細圓體" w:eastAsia="華康細圓體" w:hAnsi="華康細圓體" w:hint="eastAsia"/>
          <w:color w:val="1F497D" w:themeColor="text2"/>
        </w:rPr>
        <w:t>識別出別人語句中細微的變化，例如語氣、用字等。</w:t>
      </w:r>
    </w:p>
    <w:p w:rsidR="00BC7FC2" w:rsidRPr="00EF056D" w:rsidRDefault="00BC7FC2" w:rsidP="00BC7FC2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 xml:space="preserve">非常不同意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 xml:space="preserve">不同意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 xml:space="preserve">同意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>非常同意</w:t>
      </w:r>
    </w:p>
    <w:p w:rsidR="00EF056D" w:rsidRPr="00BC7FC2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Q5. 在跟年長的人對話時，你</w:t>
      </w:r>
      <w:r w:rsidR="00BC7FC2">
        <w:rPr>
          <w:rFonts w:ascii="華康細圓體" w:eastAsia="華康細圓體" w:hAnsi="華康細圓體" w:hint="eastAsia"/>
          <w:color w:val="1F497D" w:themeColor="text2"/>
          <w:lang w:eastAsia="zh-HK"/>
        </w:rPr>
        <w:t>常常</w:t>
      </w:r>
      <w:r w:rsidRPr="00EF056D">
        <w:rPr>
          <w:rFonts w:ascii="華康細圓體" w:eastAsia="華康細圓體" w:hAnsi="華康細圓體" w:hint="eastAsia"/>
          <w:color w:val="1F497D" w:themeColor="text2"/>
        </w:rPr>
        <w:t>會就不明白的地方向對方提問。</w:t>
      </w:r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甚少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有時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時常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>經常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  <w:color w:val="1F497D" w:themeColor="text2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Q6. 若跟別人單獨共處時，你會安於雙方有沉默不談話的時間。</w:t>
      </w:r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 xml:space="preserve">非常不同意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 xml:space="preserve">不同意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 xml:space="preserve">同意　</w:t>
      </w:r>
      <w:r w:rsidRPr="00EF056D">
        <w:rPr>
          <w:rFonts w:ascii="華康細圓體" w:eastAsia="華康細圓體" w:hAnsi="華康細圓體" w:cs="Cambria Math"/>
        </w:rPr>
        <w:t>◯</w:t>
      </w:r>
      <w:r w:rsidRPr="00EF056D">
        <w:rPr>
          <w:rFonts w:ascii="華康細圓體" w:eastAsia="華康細圓體" w:hAnsi="華康細圓體"/>
        </w:rPr>
        <w:t xml:space="preserve"> </w:t>
      </w:r>
      <w:r w:rsidRPr="00EF056D">
        <w:rPr>
          <w:rFonts w:ascii="華康細圓體" w:eastAsia="華康細圓體" w:hAnsi="華康細圓體" w:hint="eastAsia"/>
        </w:rPr>
        <w:t>非常同意</w:t>
      </w: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  <w:color w:val="1F497D" w:themeColor="text2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lastRenderedPageBreak/>
        <w:t>Q7. 跟不同的人溝通的時候，你會有意識地調整自己採用的溝通方式。</w:t>
      </w:r>
      <w:proofErr w:type="gramStart"/>
      <w:r w:rsidRPr="00EF056D">
        <w:rPr>
          <w:rFonts w:ascii="華康細圓體" w:eastAsia="華康細圓體" w:hAnsi="華康細圓體" w:hint="eastAsia"/>
          <w:color w:val="1F497D" w:themeColor="text2"/>
        </w:rPr>
        <w:t>（</w:t>
      </w:r>
      <w:proofErr w:type="gramEnd"/>
      <w:r w:rsidRPr="00EF056D">
        <w:rPr>
          <w:rFonts w:ascii="華康細圓體" w:eastAsia="華康細圓體" w:hAnsi="華康細圓體" w:hint="eastAsia"/>
          <w:color w:val="1F497D" w:themeColor="text2"/>
        </w:rPr>
        <w:t>例如：若跟害羞的人接觸，你會主動攀談，跟健談的人溝通，你會適時問對方問題</w:t>
      </w:r>
      <w:proofErr w:type="gramStart"/>
      <w:r w:rsidRPr="00EF056D">
        <w:rPr>
          <w:rFonts w:ascii="華康細圓體" w:eastAsia="華康細圓體" w:hAnsi="華康細圓體" w:hint="eastAsia"/>
          <w:color w:val="1F497D" w:themeColor="text2"/>
        </w:rPr>
        <w:t>）</w:t>
      </w:r>
      <w:proofErr w:type="gramEnd"/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非常不同意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不同意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>非常同意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Pr="00EF056D" w:rsidRDefault="00EF056D" w:rsidP="00EF056D">
      <w:pPr>
        <w:rPr>
          <w:rFonts w:ascii="華康細圓體" w:eastAsia="華康細圓體" w:hAnsi="華康細圓體" w:hint="eastAsia"/>
        </w:rPr>
      </w:pPr>
      <w:r w:rsidRPr="00EF056D">
        <w:rPr>
          <w:rFonts w:ascii="華康細圓體" w:eastAsia="華康細圓體" w:hAnsi="華康細圓體" w:hint="eastAsia"/>
          <w:color w:val="1F497D" w:themeColor="text2"/>
        </w:rPr>
        <w:t>Q8. 若你從對方口中聽到跟自己想法不同的意見，你</w:t>
      </w:r>
      <w:proofErr w:type="gramStart"/>
      <w:r w:rsidRPr="00EF056D">
        <w:rPr>
          <w:rFonts w:ascii="華康細圓體" w:eastAsia="華康細圓體" w:hAnsi="華康細圓體" w:hint="eastAsia"/>
          <w:color w:val="1F497D" w:themeColor="text2"/>
        </w:rPr>
        <w:t>傾向於盡快</w:t>
      </w:r>
      <w:proofErr w:type="gramEnd"/>
      <w:r w:rsidRPr="00EF056D">
        <w:rPr>
          <w:rFonts w:ascii="華康細圓體" w:eastAsia="華康細圓體" w:hAnsi="華康細圓體" w:hint="eastAsia"/>
          <w:color w:val="1F497D" w:themeColor="text2"/>
        </w:rPr>
        <w:t>找機會回應。</w:t>
      </w:r>
    </w:p>
    <w:p w:rsidR="00EF056D" w:rsidRPr="00EF056D" w:rsidRDefault="00BC7FC2" w:rsidP="00EF056D">
      <w:pPr>
        <w:rPr>
          <w:rFonts w:ascii="華康細圓體" w:eastAsia="華康細圓體" w:hAnsi="華康細圓體"/>
        </w:rPr>
      </w:pPr>
      <w:r>
        <w:rPr>
          <w:rFonts w:ascii="華康細圓體" w:eastAsia="華康細圓體" w:hAnsi="華康細圓體" w:cs="Cambria Math"/>
        </w:rPr>
        <w:t xml:space="preserve">　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非常不同意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不同意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 xml:space="preserve">同意　</w:t>
      </w:r>
      <w:r w:rsidR="00EF056D" w:rsidRPr="00EF056D">
        <w:rPr>
          <w:rFonts w:ascii="華康細圓體" w:eastAsia="華康細圓體" w:hAnsi="華康細圓體" w:cs="Cambria Math"/>
        </w:rPr>
        <w:t>◯</w:t>
      </w:r>
      <w:r w:rsidR="00EF056D" w:rsidRPr="00EF056D">
        <w:rPr>
          <w:rFonts w:ascii="華康細圓體" w:eastAsia="華康細圓體" w:hAnsi="華康細圓體"/>
        </w:rPr>
        <w:t xml:space="preserve"> </w:t>
      </w:r>
      <w:r w:rsidR="00EF056D" w:rsidRPr="00EF056D">
        <w:rPr>
          <w:rFonts w:ascii="華康細圓體" w:eastAsia="華康細圓體" w:hAnsi="華康細圓體" w:hint="eastAsia"/>
        </w:rPr>
        <w:t>非常同意</w:t>
      </w:r>
    </w:p>
    <w:p w:rsidR="00EF056D" w:rsidRPr="00EF056D" w:rsidRDefault="00EF056D" w:rsidP="00EF056D">
      <w:pPr>
        <w:rPr>
          <w:rFonts w:ascii="華康細圓體" w:eastAsia="華康細圓體" w:hAnsi="華康細圓體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Default="00EF056D" w:rsidP="00EF056D">
      <w:pPr>
        <w:rPr>
          <w:rFonts w:ascii="華康細圓體" w:eastAsia="華康細圓體" w:hAnsi="華康細圓體" w:hint="eastAsia"/>
        </w:rPr>
      </w:pPr>
    </w:p>
    <w:p w:rsidR="00EF056D" w:rsidRPr="00EF056D" w:rsidRDefault="00EF056D" w:rsidP="00EF056D">
      <w:pP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EF056D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結果分析：</w:t>
      </w:r>
    </w:p>
    <w:p w:rsidR="00D01B0F" w:rsidRPr="00EF056D" w:rsidRDefault="00EF056D" w:rsidP="00EF056D">
      <w:pPr>
        <w:rPr>
          <w:rFonts w:ascii="華康細圓體" w:eastAsia="華康細圓體" w:hAnsi="華康細圓體"/>
          <w:lang w:eastAsia="zh-HK"/>
        </w:rPr>
      </w:pPr>
      <w:r w:rsidRPr="00EF056D">
        <w:rPr>
          <w:rFonts w:ascii="華康細圓體" w:eastAsia="華康細圓體" w:hAnsi="華康細圓體"/>
          <w:noProof/>
          <w:lang w:eastAsia="zh-HK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87A1BDF" wp14:editId="6F8BF581">
                <wp:simplePos x="0" y="0"/>
                <wp:positionH relativeFrom="column">
                  <wp:posOffset>51435</wp:posOffset>
                </wp:positionH>
                <wp:positionV relativeFrom="paragraph">
                  <wp:posOffset>95251</wp:posOffset>
                </wp:positionV>
                <wp:extent cx="6191250" cy="27241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91250" cy="27241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56D" w:rsidRPr="00EF056D" w:rsidRDefault="00EF056D" w:rsidP="00EF056D">
                            <w:pPr>
                              <w:rPr>
                                <w:rFonts w:ascii="華康細圓體" w:eastAsia="華康細圓體" w:hAnsi="華康細圓體" w:hint="eastAsia"/>
                              </w:rPr>
                            </w:pPr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>請你根據所選擇的答案計算分數，非常不同意/甚少，則得1分，不同意/有時，2分，同意/時常，3分，非常同意/經常，4分，</w:t>
                            </w:r>
                          </w:p>
                          <w:p w:rsidR="00EF056D" w:rsidRPr="00EF056D" w:rsidRDefault="00EF056D" w:rsidP="00EF056D">
                            <w:pPr>
                              <w:ind w:left="1598" w:hangingChars="665" w:hanging="1598"/>
                              <w:rPr>
                                <w:rFonts w:ascii="華康細圓體" w:eastAsia="華康細圓體" w:hAnsi="華康細圓體" w:hint="eastAsia"/>
                              </w:rPr>
                            </w:pPr>
                            <w:r w:rsidRPr="00EF056D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□ 8-13 分：</w:t>
                            </w:r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 xml:space="preserve"> 你或許較有主見，跟別人（尤其是長輩）溝通時會較希望表達自己的意見，嘗試多聆聽吧。</w:t>
                            </w:r>
                          </w:p>
                          <w:p w:rsidR="00EF056D" w:rsidRPr="00EF056D" w:rsidRDefault="00EF056D" w:rsidP="00EF056D">
                            <w:pPr>
                              <w:ind w:left="1701" w:hangingChars="708" w:hanging="1701"/>
                              <w:rPr>
                                <w:rFonts w:ascii="華康細圓體" w:eastAsia="華康細圓體" w:hAnsi="華康細圓體" w:hint="eastAsia"/>
                              </w:rPr>
                            </w:pPr>
                            <w:r w:rsidRPr="00EF056D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□ 14-29 分：</w:t>
                            </w:r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 xml:space="preserve"> 你會嘗試聆聽別人的想法，但若更留心聆聽的話，應能從中獲得更多裨益。</w:t>
                            </w:r>
                          </w:p>
                          <w:p w:rsidR="00EF056D" w:rsidRPr="00EF056D" w:rsidRDefault="00EF056D" w:rsidP="00EF056D">
                            <w:pPr>
                              <w:ind w:left="1701" w:hangingChars="708" w:hanging="1701"/>
                              <w:rPr>
                                <w:rFonts w:ascii="華康細圓體" w:eastAsia="華康細圓體" w:hAnsi="華康細圓體" w:hint="eastAsia"/>
                              </w:rPr>
                            </w:pPr>
                            <w:r w:rsidRPr="00EF056D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□ 20-26 分：</w:t>
                            </w:r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 xml:space="preserve"> 你能夠平衡對長輩的聆聽和自己意見的表達，願你繼續堅持，跟不同的人也能和諧共處、彼此了解。</w:t>
                            </w:r>
                          </w:p>
                          <w:p w:rsidR="00EF056D" w:rsidRPr="00EF056D" w:rsidRDefault="00EF056D" w:rsidP="00EF056D">
                            <w:pPr>
                              <w:ind w:left="1701" w:hangingChars="708" w:hanging="1701"/>
                              <w:rPr>
                                <w:rFonts w:ascii="華康細圓體" w:eastAsia="華康細圓體" w:hAnsi="華康細圓體" w:hint="eastAsia"/>
                              </w:rPr>
                            </w:pPr>
                            <w:r w:rsidRPr="00EF056D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□ 27-32 分：</w:t>
                            </w:r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 xml:space="preserve"> 你樂於聆聽別人的意見，但也要留意深入的交流是雙向的，</w:t>
                            </w:r>
                            <w:proofErr w:type="gramStart"/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>緊記也</w:t>
                            </w:r>
                            <w:proofErr w:type="gramEnd"/>
                            <w:r w:rsidRPr="00EF056D">
                              <w:rPr>
                                <w:rFonts w:ascii="華康細圓體" w:eastAsia="華康細圓體" w:hAnsi="華康細圓體" w:hint="eastAsia"/>
                              </w:rPr>
                              <w:t>要誠懇地抒發自己的心聲啊。</w:t>
                            </w:r>
                          </w:p>
                          <w:p w:rsidR="00EF056D" w:rsidRPr="00EF056D" w:rsidRDefault="00EF056D" w:rsidP="00EF056D"/>
                          <w:p w:rsidR="00EF056D" w:rsidRPr="00EF056D" w:rsidRDefault="00EF056D" w:rsidP="00EF056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056D">
                              <w:rPr>
                                <w:rFonts w:ascii="標楷體" w:eastAsia="標楷體" w:hAnsi="標楷體" w:hint="eastAsia"/>
                              </w:rPr>
                              <w:t>備註：分數只作參考之用，重要的是同學懂得聆聽別人和耐心地與人溝通啊！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.05pt;margin-top:7.5pt;width:487.5pt;height:214.5pt;rotation:18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lJcQIAAOIEAAAOAAAAZHJzL2Uyb0RvYy54bWysVF1u1DAQfkfiDpbf2fyw7bbRZquyBYRU&#10;fkThAF7H3kR1PMF2N9leAIkDlGcOwAE4UHsOxk42uwLEAyIPln9mvplvvpnMz7pakY0wtgKd02QS&#10;UyI0h6LS65x+/PDiyQkl1jFdMAVa5HQrLD1bPH40b5tMpFCCKoQhCKJt1jY5LZ1rsiiyvBQ1sxNo&#10;hMZHCaZmDo9mHRWGtYheqyiN4+OoBVM0BriwFm8v+ke6CPhSCu7eSmmFIyqnmJsLqwnryq/RYs6y&#10;tWFNWfEhDfYPWdSs0hh0hLpgjpEbU/0GVVfcgAXpJhzqCKSsuAgckE0S/8LmqmSNCFywOLYZy2T/&#10;Hyx/s3lnSFXk9Gk8o0SzGkV6uPt8//3rw92P+29fSOpr1DY2Q9OrBo1d9ww61Drwtc0l8GtLNCxL&#10;ptfi3BhoS8EKzDHxntGBa49jPciqfQ0FhmI3DgJQJ01NDKBASXwS+y9cY4UIBkPptqNconOE4+Vx&#10;cpqkR/jE8S2dpdMEDz4kyzyal6Mx1r0UUBO/yanBfgiwbHNpXW+6M/HmSpMWE0hnQ3RP5Lku0JBl&#10;jlWq3yO+0gMzT2ag5bZK9CDvhcSSYoZpCBaaWSyVIRuGbcg4F9r1xfFIaO3dZKXU6DgU10/B3lGN&#10;ToOtdxOhyUfHvmp/jTh6hKig3ehcVxrMn1Iurnfpyt5+x77n7CV23aoLfRQs/c0Kii0qHTRFkfAn&#10;gQqUYG4paXHgcmo/3TAjKFGvNHbLaTKd+gkNh+nRLMWDOXxZHb4wzREqp46Sfrt0Yao9Jw3n2FWy&#10;CgLvMxlyxkEKLTIMvZ/Uw3Ow2v+aFj8BAAD//wMAUEsDBBQABgAIAAAAIQAvahhk2wAAAAgBAAAP&#10;AAAAZHJzL2Rvd25yZXYueG1sTI/NTsMwEITvSLyDtUjcqF0IKIQ4FUKqEEdSuDvxkqSN11Hs/NCn&#10;ZznBcWdGs9/ku9X1YsYxdJ40bDcKBFLtbUeNho/D/iYFEaIha3pPqOEbA+yKy4vcZNYv9I5zGRvB&#10;JRQyo6GNccikDHWLzoSNH5DY+/KjM5HPsZF2NAuXu17eKvUgnemIP7RmwJcW61M5OQ2n/dtS1a+l&#10;l/NRNWt9Pn6W01nr66v1+QlExDX+heEXn9GhYKbKT2SD6DWkWw6yfM+L2H5M71ioNCRJokAWufw/&#10;oPgBAAD//wMAUEsBAi0AFAAGAAgAAAAhALaDOJL+AAAA4QEAABMAAAAAAAAAAAAAAAAAAAAAAFtD&#10;b250ZW50X1R5cGVzXS54bWxQSwECLQAUAAYACAAAACEAOP0h/9YAAACUAQAACwAAAAAAAAAAAAAA&#10;AAAvAQAAX3JlbHMvLnJlbHNQSwECLQAUAAYACAAAACEA/Bs5SXECAADiBAAADgAAAAAAAAAAAAAA&#10;AAAuAgAAZHJzL2Uyb0RvYy54bWxQSwECLQAUAAYACAAAACEAL2oYZNsAAAAIAQAADwAAAAAAAAAA&#10;AAAAAADLBAAAZHJzL2Rvd25yZXYueG1sUEsFBgAAAAAEAAQA8wAAANMFAAAAAA==&#10;" fillcolor="white [3201]" strokecolor="#4f81bd [3204]" strokeweight="1pt">
                <v:textbox>
                  <w:txbxContent>
                    <w:p w:rsidR="00EF056D" w:rsidRPr="00EF056D" w:rsidRDefault="00EF056D" w:rsidP="00EF056D">
                      <w:pPr>
                        <w:rPr>
                          <w:rFonts w:ascii="華康細圓體" w:eastAsia="華康細圓體" w:hAnsi="華康細圓體" w:hint="eastAsia"/>
                        </w:rPr>
                      </w:pPr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>請你根據所選擇的答案計算分數，非常不同意/甚少，則得1分，不同意/有時，2分，同意/時常，3分，非常同意/經常，4分，</w:t>
                      </w:r>
                    </w:p>
                    <w:p w:rsidR="00EF056D" w:rsidRPr="00EF056D" w:rsidRDefault="00EF056D" w:rsidP="00EF056D">
                      <w:pPr>
                        <w:ind w:left="1598" w:hangingChars="665" w:hanging="1598"/>
                        <w:rPr>
                          <w:rFonts w:ascii="華康細圓體" w:eastAsia="華康細圓體" w:hAnsi="華康細圓體" w:hint="eastAsia"/>
                        </w:rPr>
                      </w:pPr>
                      <w:r w:rsidRPr="00EF056D">
                        <w:rPr>
                          <w:rFonts w:ascii="華康細圓體" w:eastAsia="華康細圓體" w:hAnsi="華康細圓體" w:hint="eastAsia"/>
                          <w:b/>
                        </w:rPr>
                        <w:t>□ 8-13 分：</w:t>
                      </w:r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 xml:space="preserve"> 你或許較有主見，跟別人（尤其是長輩）溝通時會較希望表達自己的意見，嘗試多聆聽吧。</w:t>
                      </w:r>
                    </w:p>
                    <w:p w:rsidR="00EF056D" w:rsidRPr="00EF056D" w:rsidRDefault="00EF056D" w:rsidP="00EF056D">
                      <w:pPr>
                        <w:ind w:left="1701" w:hangingChars="708" w:hanging="1701"/>
                        <w:rPr>
                          <w:rFonts w:ascii="華康細圓體" w:eastAsia="華康細圓體" w:hAnsi="華康細圓體" w:hint="eastAsia"/>
                        </w:rPr>
                      </w:pPr>
                      <w:r w:rsidRPr="00EF056D">
                        <w:rPr>
                          <w:rFonts w:ascii="華康細圓體" w:eastAsia="華康細圓體" w:hAnsi="華康細圓體" w:hint="eastAsia"/>
                          <w:b/>
                        </w:rPr>
                        <w:t>□ 14-29 分：</w:t>
                      </w:r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 xml:space="preserve"> 你會嘗試聆聽別人的想法，但若更留心聆聽的話，應能從中獲得更多裨益。</w:t>
                      </w:r>
                    </w:p>
                    <w:p w:rsidR="00EF056D" w:rsidRPr="00EF056D" w:rsidRDefault="00EF056D" w:rsidP="00EF056D">
                      <w:pPr>
                        <w:ind w:left="1701" w:hangingChars="708" w:hanging="1701"/>
                        <w:rPr>
                          <w:rFonts w:ascii="華康細圓體" w:eastAsia="華康細圓體" w:hAnsi="華康細圓體" w:hint="eastAsia"/>
                        </w:rPr>
                      </w:pPr>
                      <w:r w:rsidRPr="00EF056D">
                        <w:rPr>
                          <w:rFonts w:ascii="華康細圓體" w:eastAsia="華康細圓體" w:hAnsi="華康細圓體" w:hint="eastAsia"/>
                          <w:b/>
                        </w:rPr>
                        <w:t>□ 20-26 分：</w:t>
                      </w:r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 xml:space="preserve"> 你能夠平衡對長輩的聆聽和自己意見的表達，願你繼續堅持，跟不同的人也能和諧共處、彼此了解。</w:t>
                      </w:r>
                    </w:p>
                    <w:p w:rsidR="00EF056D" w:rsidRPr="00EF056D" w:rsidRDefault="00EF056D" w:rsidP="00EF056D">
                      <w:pPr>
                        <w:ind w:left="1701" w:hangingChars="708" w:hanging="1701"/>
                        <w:rPr>
                          <w:rFonts w:ascii="華康細圓體" w:eastAsia="華康細圓體" w:hAnsi="華康細圓體" w:hint="eastAsia"/>
                        </w:rPr>
                      </w:pPr>
                      <w:r w:rsidRPr="00EF056D">
                        <w:rPr>
                          <w:rFonts w:ascii="華康細圓體" w:eastAsia="華康細圓體" w:hAnsi="華康細圓體" w:hint="eastAsia"/>
                          <w:b/>
                        </w:rPr>
                        <w:t>□ 27-32 分：</w:t>
                      </w:r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 xml:space="preserve"> 你樂於聆聽別人的意見，但也要留意深入的交流是雙向的，</w:t>
                      </w:r>
                      <w:proofErr w:type="gramStart"/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>緊記也</w:t>
                      </w:r>
                      <w:proofErr w:type="gramEnd"/>
                      <w:r w:rsidRPr="00EF056D">
                        <w:rPr>
                          <w:rFonts w:ascii="華康細圓體" w:eastAsia="華康細圓體" w:hAnsi="華康細圓體" w:hint="eastAsia"/>
                        </w:rPr>
                        <w:t>要誠懇地抒發自己的心聲啊。</w:t>
                      </w:r>
                    </w:p>
                    <w:p w:rsidR="00EF056D" w:rsidRPr="00EF056D" w:rsidRDefault="00EF056D" w:rsidP="00EF056D"/>
                    <w:p w:rsidR="00EF056D" w:rsidRPr="00EF056D" w:rsidRDefault="00EF056D" w:rsidP="00EF056D">
                      <w:pPr>
                        <w:rPr>
                          <w:rFonts w:ascii="標楷體" w:eastAsia="標楷體" w:hAnsi="標楷體"/>
                        </w:rPr>
                      </w:pPr>
                      <w:r w:rsidRPr="00EF056D">
                        <w:rPr>
                          <w:rFonts w:ascii="標楷體" w:eastAsia="標楷體" w:hAnsi="標楷體" w:hint="eastAsia"/>
                        </w:rPr>
                        <w:t>備註：分數只作參考之用，重要的是同學懂得聆聽別人和耐心地與人溝通啊！</w:t>
                      </w:r>
                    </w:p>
                  </w:txbxContent>
                </v:textbox>
              </v:shape>
            </w:pict>
          </mc:Fallback>
        </mc:AlternateContent>
      </w:r>
    </w:p>
    <w:p w:rsidR="00375C4D" w:rsidRPr="00D01B0F" w:rsidRDefault="00375C4D" w:rsidP="00D01B0F">
      <w:pPr>
        <w:rPr>
          <w:rFonts w:ascii="華康細圓體" w:eastAsia="華康細圓體" w:hAnsi="華康細圓體"/>
          <w:lang w:eastAsia="zh-HK"/>
        </w:rPr>
      </w:pPr>
    </w:p>
    <w:sectPr w:rsidR="00375C4D" w:rsidRPr="00D01B0F" w:rsidSect="000D3AC0">
      <w:footerReference w:type="default" r:id="rId11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F2" w:rsidRDefault="00D96CF2" w:rsidP="00D65A74">
      <w:r>
        <w:separator/>
      </w:r>
    </w:p>
  </w:endnote>
  <w:endnote w:type="continuationSeparator" w:id="0">
    <w:p w:rsidR="00D96CF2" w:rsidRDefault="00D96CF2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F2" w:rsidRDefault="00D96CF2" w:rsidP="00D65A74">
      <w:r>
        <w:separator/>
      </w:r>
    </w:p>
  </w:footnote>
  <w:footnote w:type="continuationSeparator" w:id="0">
    <w:p w:rsidR="00D96CF2" w:rsidRDefault="00D96CF2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32FAC"/>
    <w:rsid w:val="0004431C"/>
    <w:rsid w:val="0009109D"/>
    <w:rsid w:val="000B379D"/>
    <w:rsid w:val="000D3AC0"/>
    <w:rsid w:val="000D54C9"/>
    <w:rsid w:val="000E290A"/>
    <w:rsid w:val="00181B3C"/>
    <w:rsid w:val="001A4130"/>
    <w:rsid w:val="00245857"/>
    <w:rsid w:val="002529A8"/>
    <w:rsid w:val="0029732C"/>
    <w:rsid w:val="002B0494"/>
    <w:rsid w:val="002C4B8E"/>
    <w:rsid w:val="0030609D"/>
    <w:rsid w:val="0036440E"/>
    <w:rsid w:val="00375C4D"/>
    <w:rsid w:val="003B257D"/>
    <w:rsid w:val="003C4BE0"/>
    <w:rsid w:val="00440C1A"/>
    <w:rsid w:val="004A785A"/>
    <w:rsid w:val="004C2A43"/>
    <w:rsid w:val="00523D80"/>
    <w:rsid w:val="00562751"/>
    <w:rsid w:val="00582453"/>
    <w:rsid w:val="005A472D"/>
    <w:rsid w:val="005F3753"/>
    <w:rsid w:val="005F5EBA"/>
    <w:rsid w:val="006C0612"/>
    <w:rsid w:val="006F7DF4"/>
    <w:rsid w:val="00755F73"/>
    <w:rsid w:val="007F0F74"/>
    <w:rsid w:val="00862602"/>
    <w:rsid w:val="00870932"/>
    <w:rsid w:val="008C1558"/>
    <w:rsid w:val="00981AFB"/>
    <w:rsid w:val="00B77B36"/>
    <w:rsid w:val="00B924B8"/>
    <w:rsid w:val="00B96110"/>
    <w:rsid w:val="00BC7FC2"/>
    <w:rsid w:val="00BE6C92"/>
    <w:rsid w:val="00BF6C4A"/>
    <w:rsid w:val="00C05FC3"/>
    <w:rsid w:val="00C4425D"/>
    <w:rsid w:val="00CD77B5"/>
    <w:rsid w:val="00CE4AC9"/>
    <w:rsid w:val="00D01B0F"/>
    <w:rsid w:val="00D13908"/>
    <w:rsid w:val="00D43742"/>
    <w:rsid w:val="00D65A74"/>
    <w:rsid w:val="00D96CF2"/>
    <w:rsid w:val="00E32F6E"/>
    <w:rsid w:val="00EF056D"/>
    <w:rsid w:val="00F6780F"/>
    <w:rsid w:val="00F72074"/>
    <w:rsid w:val="00F76020"/>
    <w:rsid w:val="00F801E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9572-4B35-401A-8285-8D62803D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7</cp:revision>
  <cp:lastPrinted>2019-09-19T04:47:00Z</cp:lastPrinted>
  <dcterms:created xsi:type="dcterms:W3CDTF">2019-09-18T06:24:00Z</dcterms:created>
  <dcterms:modified xsi:type="dcterms:W3CDTF">2019-09-19T10:03:00Z</dcterms:modified>
</cp:coreProperties>
</file>