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827" w:rsidRPr="00B924B8" w:rsidRDefault="00665827" w:rsidP="00665827">
      <w:pPr>
        <w:rPr>
          <w:rFonts w:ascii="華康細圓體" w:eastAsia="華康細圓體" w:hAnsi="華康細圓體"/>
          <w:b/>
          <w:color w:val="FF0000"/>
          <w:sz w:val="28"/>
          <w:bdr w:val="none" w:sz="0" w:space="0" w:color="auto" w:frame="1"/>
          <w:lang w:eastAsia="zh-HK"/>
        </w:rPr>
      </w:pPr>
      <w:r>
        <w:rPr>
          <w:noProof/>
        </w:rPr>
        <w:drawing>
          <wp:anchor distT="0" distB="0" distL="114300" distR="114300" simplePos="0" relativeHeight="251923456" behindDoc="0" locked="0" layoutInCell="1" allowOverlap="1" wp14:anchorId="095D7F58" wp14:editId="62EB1A39">
            <wp:simplePos x="0" y="0"/>
            <wp:positionH relativeFrom="column">
              <wp:posOffset>598225</wp:posOffset>
            </wp:positionH>
            <wp:positionV relativeFrom="paragraph">
              <wp:posOffset>-2351074</wp:posOffset>
            </wp:positionV>
            <wp:extent cx="1533525" cy="873125"/>
            <wp:effectExtent l="0" t="0" r="0" b="0"/>
            <wp:wrapNone/>
            <wp:docPr id="10" name="圖片 10" descr="C:\Users\editor-868\AppData\Local\Microsoft\Windows\INetCache\Content.Word\lifeactivitie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itor-868\AppData\Local\Microsoft\Windows\INetCache\Content.Word\lifeactivities_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細圓體" w:eastAsia="華康細圓體" w:hAnsi="華康細圓體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924480" behindDoc="1" locked="0" layoutInCell="1" allowOverlap="1" wp14:anchorId="7059F2F1" wp14:editId="45C9F984">
                <wp:simplePos x="0" y="0"/>
                <wp:positionH relativeFrom="column">
                  <wp:posOffset>-29210</wp:posOffset>
                </wp:positionH>
                <wp:positionV relativeFrom="paragraph">
                  <wp:posOffset>1668780</wp:posOffset>
                </wp:positionV>
                <wp:extent cx="962025" cy="353695"/>
                <wp:effectExtent l="0" t="0" r="9525" b="8255"/>
                <wp:wrapTight wrapText="bothSides">
                  <wp:wrapPolygon edited="0">
                    <wp:start x="0" y="0"/>
                    <wp:lineTo x="0" y="20941"/>
                    <wp:lineTo x="21386" y="20941"/>
                    <wp:lineTo x="21386" y="0"/>
                    <wp:lineTo x="0" y="0"/>
                  </wp:wrapPolygon>
                </wp:wrapTight>
                <wp:docPr id="356" name="圓角矩形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5369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65827" w:rsidRPr="00665827" w:rsidRDefault="00665827" w:rsidP="00665827">
                            <w:pPr>
                              <w:jc w:val="center"/>
                              <w:rPr>
                                <w:rFonts w:ascii="華康細圓體" w:eastAsia="華康細圓體" w:hAnsi="華康細圓體"/>
                                <w:b/>
                                <w:color w:val="FFFFFF" w:themeColor="background1"/>
                              </w:rPr>
                            </w:pPr>
                            <w:r w:rsidRPr="00665827">
                              <w:rPr>
                                <w:rFonts w:ascii="華康細圓體" w:eastAsia="華康細圓體" w:hAnsi="華康細圓體" w:hint="eastAsia"/>
                                <w:b/>
                                <w:color w:val="FFFFFF" w:themeColor="background1"/>
                              </w:rPr>
                              <w:t>4上第</w:t>
                            </w:r>
                            <w:r w:rsidR="0021398A">
                              <w:rPr>
                                <w:rFonts w:ascii="華康細圓體" w:eastAsia="華康細圓體" w:hAnsi="華康細圓體" w:hint="eastAsia"/>
                                <w:b/>
                                <w:color w:val="FFFFFF" w:themeColor="background1"/>
                              </w:rPr>
                              <w:t>2</w:t>
                            </w:r>
                            <w:r w:rsidRPr="00665827">
                              <w:rPr>
                                <w:rFonts w:ascii="華康細圓體" w:eastAsia="華康細圓體" w:hAnsi="華康細圓體" w:hint="eastAsia"/>
                                <w:b/>
                                <w:color w:val="FFFFFF" w:themeColor="background1"/>
                              </w:rPr>
                              <w:t>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356" o:spid="_x0000_s1026" style="position:absolute;margin-left:-2.3pt;margin-top:131.4pt;width:75.75pt;height:27.85pt;z-index:-25139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" fillcolor="#92d050" stroked="f" strokeweight="2pt">
                <v:textbox>
                  <w:txbxContent>
                    <w:p w:rsidR="00665827" w:rsidRPr="00665827" w:rsidRDefault="00665827" w:rsidP="00665827">
                      <w:pPr>
                        <w:jc w:val="center"/>
                        <w:rPr>
                          <w:rFonts w:ascii="華康細圓體" w:eastAsia="華康細圓體" w:hAnsi="華康細圓體"/>
                          <w:b/>
                          <w:color w:val="FFFFFF" w:themeColor="background1"/>
                        </w:rPr>
                      </w:pPr>
                      <w:r w:rsidRPr="00665827">
                        <w:rPr>
                          <w:rFonts w:ascii="華康細圓體" w:eastAsia="華康細圓體" w:hAnsi="華康細圓體" w:hint="eastAsia"/>
                          <w:b/>
                          <w:color w:val="FFFFFF" w:themeColor="background1"/>
                        </w:rPr>
                        <w:t>4上第</w:t>
                      </w:r>
                      <w:r w:rsidR="0021398A">
                        <w:rPr>
                          <w:rFonts w:ascii="華康細圓體" w:eastAsia="華康細圓體" w:hAnsi="華康細圓體" w:hint="eastAsia"/>
                          <w:b/>
                          <w:color w:val="FFFFFF" w:themeColor="background1"/>
                        </w:rPr>
                        <w:t>2</w:t>
                      </w:r>
                      <w:r w:rsidRPr="00665827">
                        <w:rPr>
                          <w:rFonts w:ascii="華康細圓體" w:eastAsia="華康細圓體" w:hAnsi="華康細圓體" w:hint="eastAsia"/>
                          <w:b/>
                          <w:color w:val="FFFFFF" w:themeColor="background1"/>
                        </w:rPr>
                        <w:t>課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Pr="00B924B8">
        <w:rPr>
          <w:rFonts w:ascii="華康細圓體" w:eastAsia="華康細圓體" w:hAnsi="華康細圓體"/>
          <w:b/>
          <w:noProof/>
          <w:sz w:val="44"/>
        </w:rPr>
        <w:drawing>
          <wp:anchor distT="0" distB="0" distL="114300" distR="114300" simplePos="0" relativeHeight="251922432" behindDoc="1" locked="0" layoutInCell="1" allowOverlap="1" wp14:anchorId="7076216E" wp14:editId="7EED690D">
            <wp:simplePos x="0" y="0"/>
            <wp:positionH relativeFrom="column">
              <wp:posOffset>-914400</wp:posOffset>
            </wp:positionH>
            <wp:positionV relativeFrom="paragraph">
              <wp:posOffset>-762000</wp:posOffset>
            </wp:positionV>
            <wp:extent cx="7562850" cy="2019935"/>
            <wp:effectExtent l="0" t="0" r="0" b="0"/>
            <wp:wrapTight wrapText="bothSides">
              <wp:wrapPolygon edited="0">
                <wp:start x="0" y="0"/>
                <wp:lineTo x="0" y="21390"/>
                <wp:lineTo x="21546" y="21390"/>
                <wp:lineTo x="21546" y="0"/>
                <wp:lineTo x="0" y="0"/>
              </wp:wrapPolygon>
            </wp:wrapTight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圖片 32" descr="C:\Users\edxol\Desktop\dreamstime_xl_62760407-2.jpg"/>
                    <pic:cNvPicPr>
                      <a:picLocks noChangeAspect="1"/>
                    </pic:cNvPicPr>
                  </pic:nvPicPr>
                  <pic:blipFill rotWithShape="1">
                    <a:blip r:embed="rId10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6285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華康細圓體" w:eastAsia="華康細圓體" w:hAnsi="華康細圓體" w:hint="eastAsia"/>
          <w:b/>
          <w:sz w:val="44"/>
          <w:lang w:eastAsia="zh-HK"/>
        </w:rPr>
        <w:t>何謂有「福」?</w:t>
      </w:r>
      <w:bookmarkStart w:id="0" w:name="_GoBack"/>
      <w:bookmarkEnd w:id="0"/>
    </w:p>
    <w:p w:rsidR="00E44CC8" w:rsidRPr="00E44CC8" w:rsidRDefault="00E44CC8" w:rsidP="00E44CC8">
      <w:pPr>
        <w:rPr>
          <w:rFonts w:ascii="華康細圓體" w:eastAsia="華康細圓體" w:hAnsi="華康細圓體"/>
          <w:bdr w:val="none" w:sz="0" w:space="0" w:color="auto" w:frame="1"/>
          <w:lang w:eastAsia="zh-HK"/>
        </w:rPr>
      </w:pPr>
      <w:r w:rsidRPr="00E44CC8">
        <w:rPr>
          <w:rFonts w:ascii="華康細圓體" w:eastAsia="華康細圓體" w:hAnsi="華康細圓體"/>
          <w:b/>
          <w:noProof/>
        </w:rPr>
        <mc:AlternateContent>
          <mc:Choice Requires="wps">
            <w:drawing>
              <wp:anchor distT="0" distB="0" distL="114300" distR="114300" simplePos="0" relativeHeight="251906048" behindDoc="1" locked="0" layoutInCell="1" allowOverlap="1" wp14:anchorId="6F3ECF69" wp14:editId="57A7EF0C">
                <wp:simplePos x="0" y="0"/>
                <wp:positionH relativeFrom="column">
                  <wp:posOffset>-24765</wp:posOffset>
                </wp:positionH>
                <wp:positionV relativeFrom="paragraph">
                  <wp:posOffset>-3175</wp:posOffset>
                </wp:positionV>
                <wp:extent cx="6289498" cy="781050"/>
                <wp:effectExtent l="0" t="0" r="0" b="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498" cy="781050"/>
                        </a:xfrm>
                        <a:prstGeom prst="roundRect">
                          <a:avLst>
                            <a:gd name="adj" fmla="val 24382"/>
                          </a:avLst>
                        </a:prstGeom>
                        <a:solidFill>
                          <a:srgbClr val="FFFF66">
                            <a:alpha val="34902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" o:spid="_x0000_s1026" style="position:absolute;margin-left:-1.95pt;margin-top:-.25pt;width:495.25pt;height:61.5pt;z-index:-2514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9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" fillcolor="#ff6" stroked="f" strokeweight="2pt">
                <v:fill opacity="22873f"/>
              </v:roundrect>
            </w:pict>
          </mc:Fallback>
        </mc:AlternateContent>
      </w:r>
      <w:r w:rsidRPr="00E44CC8">
        <w:rPr>
          <w:rFonts w:ascii="華康細圓體" w:eastAsia="華康細圓體" w:hAnsi="華康細圓體" w:hint="eastAsia"/>
          <w:b/>
          <w:color w:val="FF0000"/>
          <w:sz w:val="28"/>
          <w:bdr w:val="none" w:sz="0" w:space="0" w:color="auto" w:frame="1"/>
          <w:lang w:eastAsia="zh-HK"/>
        </w:rPr>
        <w:t>生活實踐：</w:t>
      </w:r>
      <w:r w:rsidR="00215F39" w:rsidRPr="00215F39">
        <w:rPr>
          <w:rFonts w:ascii="華康細圓體" w:eastAsia="華康細圓體" w:hAnsi="華康細圓體" w:hint="eastAsia"/>
          <w:bdr w:val="none" w:sz="0" w:space="0" w:color="auto" w:frame="1"/>
          <w:lang w:eastAsia="zh-HK"/>
        </w:rPr>
        <w:t>在這星期內，閱讀一遍聖經</w:t>
      </w:r>
      <w:r w:rsidR="00215F39" w:rsidRPr="00215F39">
        <w:rPr>
          <w:rFonts w:ascii="華康細圓體" w:eastAsia="華康細圓體" w:hAnsi="華康細圓體" w:hint="eastAsia"/>
          <w:b/>
          <w:bCs/>
          <w:bdr w:val="none" w:sz="0" w:space="0" w:color="auto" w:frame="1"/>
          <w:lang w:eastAsia="zh-HK"/>
        </w:rPr>
        <w:t>馬太福音五章</w:t>
      </w:r>
      <w:r w:rsidR="00215F39" w:rsidRPr="00215F39">
        <w:rPr>
          <w:rFonts w:ascii="華康細圓體" w:eastAsia="華康細圓體" w:hAnsi="華康細圓體"/>
          <w:b/>
          <w:bCs/>
          <w:bdr w:val="none" w:sz="0" w:space="0" w:color="auto" w:frame="1"/>
          <w:lang w:eastAsia="zh-HK"/>
        </w:rPr>
        <w:t>1</w:t>
      </w:r>
      <w:r w:rsidR="00215F39" w:rsidRPr="00215F39">
        <w:rPr>
          <w:rFonts w:ascii="華康細圓體" w:eastAsia="華康細圓體" w:hAnsi="華康細圓體" w:hint="eastAsia"/>
          <w:b/>
          <w:bCs/>
          <w:bdr w:val="none" w:sz="0" w:space="0" w:color="auto" w:frame="1"/>
          <w:lang w:eastAsia="zh-HK"/>
        </w:rPr>
        <w:t>至</w:t>
      </w:r>
      <w:r w:rsidR="00215F39" w:rsidRPr="00215F39">
        <w:rPr>
          <w:rFonts w:ascii="華康細圓體" w:eastAsia="華康細圓體" w:hAnsi="華康細圓體"/>
          <w:b/>
          <w:bCs/>
          <w:bdr w:val="none" w:sz="0" w:space="0" w:color="auto" w:frame="1"/>
          <w:lang w:eastAsia="zh-HK"/>
        </w:rPr>
        <w:t>12</w:t>
      </w:r>
      <w:r w:rsidR="00215F39" w:rsidRPr="00215F39">
        <w:rPr>
          <w:rFonts w:ascii="華康細圓體" w:eastAsia="華康細圓體" w:hAnsi="華康細圓體" w:hint="eastAsia"/>
          <w:b/>
          <w:bCs/>
          <w:bdr w:val="none" w:sz="0" w:space="0" w:color="auto" w:frame="1"/>
          <w:lang w:eastAsia="zh-HK"/>
        </w:rPr>
        <w:t>節</w:t>
      </w:r>
      <w:r w:rsidR="00215F39" w:rsidRPr="00215F39">
        <w:rPr>
          <w:rFonts w:ascii="華康細圓體" w:eastAsia="華康細圓體" w:hAnsi="華康細圓體" w:hint="eastAsia"/>
          <w:bdr w:val="none" w:sz="0" w:space="0" w:color="auto" w:frame="1"/>
          <w:lang w:eastAsia="zh-HK"/>
        </w:rPr>
        <w:t>，然後閱讀關於本課的反思問題，看看耶穌教導我們如何成為有福的人</w:t>
      </w:r>
      <w:r w:rsidRPr="00E44CC8">
        <w:rPr>
          <w:rFonts w:ascii="華康細圓體" w:eastAsia="華康細圓體" w:hAnsi="華康細圓體" w:hint="eastAsia"/>
          <w:bdr w:val="none" w:sz="0" w:space="0" w:color="auto" w:frame="1"/>
          <w:lang w:eastAsia="zh-HK"/>
        </w:rPr>
        <w:t>。</w:t>
      </w:r>
    </w:p>
    <w:p w:rsidR="00E44CC8" w:rsidRDefault="00026746" w:rsidP="00E44CC8">
      <w:pPr>
        <w:rPr>
          <w:rFonts w:ascii="華康細圓體" w:eastAsia="華康細圓體" w:hAnsi="華康細圓體" w:cs="新細明體"/>
          <w:b/>
          <w:bCs/>
          <w:caps/>
          <w:color w:val="F97352"/>
          <w:kern w:val="0"/>
          <w:sz w:val="36"/>
          <w:szCs w:val="36"/>
          <w:bdr w:val="none" w:sz="0" w:space="0" w:color="auto" w:frame="1"/>
          <w:lang w:eastAsia="zh-HK"/>
        </w:rPr>
      </w:pPr>
      <w:r w:rsidRPr="00215F39">
        <w:rPr>
          <w:rFonts w:ascii="華康細圓體" w:eastAsia="華康細圓體" w:hAnsi="華康細圓體" w:cs="Times New Roman"/>
          <w:b/>
          <w:bCs/>
          <w:caps/>
          <w:noProof/>
          <w:color w:val="F97352"/>
          <w:kern w:val="0"/>
          <w:sz w:val="36"/>
          <w:szCs w:val="36"/>
          <w:bdr w:val="none" w:sz="0" w:space="0" w:color="auto" w:frame="1"/>
        </w:rPr>
        <w:drawing>
          <wp:anchor distT="0" distB="0" distL="114300" distR="114300" simplePos="0" relativeHeight="251909120" behindDoc="1" locked="0" layoutInCell="1" allowOverlap="1" wp14:anchorId="22AA814F" wp14:editId="022F86CC">
            <wp:simplePos x="0" y="0"/>
            <wp:positionH relativeFrom="column">
              <wp:posOffset>76835</wp:posOffset>
            </wp:positionH>
            <wp:positionV relativeFrom="paragraph">
              <wp:posOffset>447040</wp:posOffset>
            </wp:positionV>
            <wp:extent cx="304800" cy="438150"/>
            <wp:effectExtent l="0" t="0" r="0" b="0"/>
            <wp:wrapTight wrapText="bothSides">
              <wp:wrapPolygon edited="0">
                <wp:start x="8100" y="0"/>
                <wp:lineTo x="0" y="1878"/>
                <wp:lineTo x="0" y="20661"/>
                <wp:lineTo x="9450" y="20661"/>
                <wp:lineTo x="20250" y="17843"/>
                <wp:lineTo x="20250" y="0"/>
                <wp:lineTo x="8100" y="0"/>
              </wp:wrapPolygon>
            </wp:wrapTight>
            <wp:docPr id="2" name="圖片 2" descr="http://hcbl.cclc.org.hk/wp-content/uploads/2019/03/book-152671_1280-208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cbl.cclc.org.hk/wp-content/uploads/2019/03/book-152671_1280-208x30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CC8" w:rsidRPr="00B924B8">
        <w:rPr>
          <w:rFonts w:ascii="華康細圓體" w:eastAsia="華康細圓體" w:hAnsi="華康細圓體" w:hint="eastAsia"/>
          <w:b/>
          <w:noProof/>
          <w:spacing w:val="1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908096" behindDoc="0" locked="0" layoutInCell="1" allowOverlap="1" wp14:anchorId="5C03C77C" wp14:editId="1808BF95">
                <wp:simplePos x="0" y="0"/>
                <wp:positionH relativeFrom="column">
                  <wp:posOffset>-138430</wp:posOffset>
                </wp:positionH>
                <wp:positionV relativeFrom="paragraph">
                  <wp:posOffset>255270</wp:posOffset>
                </wp:positionV>
                <wp:extent cx="6407785" cy="41910"/>
                <wp:effectExtent l="0" t="0" r="12065" b="15240"/>
                <wp:wrapNone/>
                <wp:docPr id="3" name="Group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785" cy="41910"/>
                          <a:chOff x="1136" y="4717"/>
                          <a:chExt cx="9644" cy="66"/>
                        </a:xfrm>
                      </wpg:grpSpPr>
                      <wps:wsp>
                        <wps:cNvPr id="8" name="Line 360"/>
                        <wps:cNvCnPr/>
                        <wps:spPr bwMode="auto">
                          <a:xfrm>
                            <a:off x="1142" y="4717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61"/>
                        <wps:cNvCnPr/>
                        <wps:spPr bwMode="auto">
                          <a:xfrm>
                            <a:off x="1136" y="4783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3" o:spid="_x0000_s1026" style="position:absolute;margin-left:-10.9pt;margin-top:20.1pt;width:504.55pt;height:3.3pt;z-index:251908096" coordorigin="1136,4717" coordsize="9644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">
                <v:line id="Line 360" o:spid="_x0000_s1027" style="position:absolute;visibility:visible;mso-wrap-style:square" from="1142,4717" to="10780,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sk4MIAAADaAAAADwAAAGRycy9kb3ducmV2LnhtbERPTWvCQBC9F/wPywje6qYVJaSuoUhT&#10;FCloaqHHaXaaBLOzaXaN8d93D4LHx/tepoNpRE+dqy0reJpGIIgLq2suFRw/s8cYhPPIGhvLpOBK&#10;DtLV6GGJibYXPlCf+1KEEHYJKqi8bxMpXVGRQTe1LXHgfm1n0AfYlVJ3eAnhppHPUbSQBmsODRW2&#10;tK6oOOVno+Dv5+N9n33t7DXW3/O3Y7Od9YetUpPx8PoCwtPg7+Kbe6MVhK3hSrg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sk4MIAAADaAAAADwAAAAAAAAAAAAAA&#10;AAChAgAAZHJzL2Rvd25yZXYueG1sUEsFBgAAAAAEAAQA+QAAAJADAAAAAA==&#10;" strokecolor="gray" strokeweight="2pt"/>
                <v:line id="Line 361" o:spid="_x0000_s1028" style="position:absolute;visibility:visible;mso-wrap-style:square" from="1136,4783" to="10774,4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0xEL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8/g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09MRC9AAAA2wAAAA8AAAAAAAAAAAAAAAAAoQIA&#10;AGRycy9kb3ducmV2LnhtbFBLBQYAAAAABAAEAPkAAACLAwAAAAA=&#10;" strokecolor="gray"/>
              </v:group>
            </w:pict>
          </mc:Fallback>
        </mc:AlternateContent>
      </w:r>
    </w:p>
    <w:p w:rsidR="00215F39" w:rsidRPr="00215F39" w:rsidRDefault="00215F39" w:rsidP="00215F39">
      <w:pPr>
        <w:widowControl/>
        <w:spacing w:line="312" w:lineRule="atLeast"/>
        <w:textAlignment w:val="baseline"/>
        <w:outlineLvl w:val="2"/>
        <w:rPr>
          <w:rFonts w:ascii="華康細圓體" w:eastAsia="華康細圓體" w:hAnsi="華康細圓體" w:cs="Times New Roman"/>
          <w:b/>
          <w:bCs/>
          <w:caps/>
          <w:color w:val="404040"/>
          <w:kern w:val="0"/>
          <w:sz w:val="36"/>
          <w:szCs w:val="36"/>
        </w:rPr>
      </w:pPr>
      <w:r w:rsidRPr="00215F39">
        <w:rPr>
          <w:rFonts w:ascii="華康細圓體" w:eastAsia="華康細圓體" w:hAnsi="華康細圓體" w:cs="新細明體" w:hint="eastAsia"/>
          <w:b/>
          <w:bCs/>
          <w:caps/>
          <w:color w:val="F97352"/>
          <w:kern w:val="0"/>
          <w:sz w:val="36"/>
          <w:szCs w:val="36"/>
          <w:bdr w:val="none" w:sz="0" w:space="0" w:color="auto" w:frame="1"/>
        </w:rPr>
        <w:t>聖經經文</w:t>
      </w:r>
      <w:r w:rsidRPr="00215F39">
        <w:rPr>
          <w:rFonts w:ascii="華康細圓體" w:eastAsia="華康細圓體" w:hAnsi="華康細圓體" w:cs="新細明體"/>
          <w:b/>
          <w:bCs/>
          <w:caps/>
          <w:color w:val="F97352"/>
          <w:kern w:val="0"/>
          <w:sz w:val="36"/>
          <w:szCs w:val="36"/>
          <w:bdr w:val="none" w:sz="0" w:space="0" w:color="auto" w:frame="1"/>
        </w:rPr>
        <w:t>：</w:t>
      </w:r>
    </w:p>
    <w:p w:rsidR="00215F39" w:rsidRPr="00215F39" w:rsidRDefault="00215F39" w:rsidP="00215F39">
      <w:pPr>
        <w:widowControl/>
        <w:spacing w:line="398" w:lineRule="atLeast"/>
        <w:ind w:leftChars="472" w:left="1133" w:rightChars="117" w:right="281"/>
        <w:textAlignment w:val="baseline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215F39">
        <w:rPr>
          <w:rFonts w:ascii="標楷體" w:eastAsia="標楷體" w:hAnsi="標楷體" w:cs="新細明體" w:hint="eastAsia"/>
          <w:color w:val="000000"/>
          <w:kern w:val="0"/>
          <w:sz w:val="27"/>
          <w:szCs w:val="27"/>
          <w:bdr w:val="none" w:sz="0" w:space="0" w:color="auto" w:frame="1"/>
        </w:rPr>
        <w:t>耶穌看見這許多的人，就上了山，既已坐下，門徒到他跟前來，他就開口教訓他們，說</w:t>
      </w:r>
      <w:r w:rsidRPr="00215F39">
        <w:rPr>
          <w:rFonts w:ascii="標楷體" w:eastAsia="標楷體" w:hAnsi="標楷體" w:cs="新細明體"/>
          <w:color w:val="000000"/>
          <w:kern w:val="0"/>
          <w:sz w:val="27"/>
          <w:szCs w:val="27"/>
          <w:bdr w:val="none" w:sz="0" w:space="0" w:color="auto" w:frame="1"/>
        </w:rPr>
        <w:t>：</w:t>
      </w:r>
    </w:p>
    <w:p w:rsidR="00215F39" w:rsidRPr="00215F39" w:rsidRDefault="00215F39" w:rsidP="00215F39">
      <w:pPr>
        <w:widowControl/>
        <w:spacing w:line="398" w:lineRule="atLeast"/>
        <w:ind w:leftChars="472" w:left="1133" w:rightChars="117" w:right="281"/>
        <w:textAlignment w:val="baseline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215F39">
        <w:rPr>
          <w:rFonts w:ascii="標楷體" w:eastAsia="標楷體" w:hAnsi="標楷體" w:cs="新細明體" w:hint="eastAsia"/>
          <w:color w:val="000000"/>
          <w:kern w:val="0"/>
          <w:sz w:val="27"/>
          <w:szCs w:val="27"/>
          <w:bdr w:val="none" w:sz="0" w:space="0" w:color="auto" w:frame="1"/>
        </w:rPr>
        <w:t>虛心的人有福了！因為天國是他們的</w:t>
      </w:r>
      <w:r w:rsidRPr="00215F39">
        <w:rPr>
          <w:rFonts w:ascii="標楷體" w:eastAsia="標楷體" w:hAnsi="標楷體" w:cs="新細明體"/>
          <w:color w:val="000000"/>
          <w:kern w:val="0"/>
          <w:sz w:val="27"/>
          <w:szCs w:val="27"/>
          <w:bdr w:val="none" w:sz="0" w:space="0" w:color="auto" w:frame="1"/>
        </w:rPr>
        <w:t>。</w:t>
      </w:r>
    </w:p>
    <w:p w:rsidR="00215F39" w:rsidRPr="00215F39" w:rsidRDefault="00215F39" w:rsidP="00215F39">
      <w:pPr>
        <w:widowControl/>
        <w:spacing w:line="398" w:lineRule="atLeast"/>
        <w:ind w:leftChars="472" w:left="1133" w:rightChars="117" w:right="281"/>
        <w:textAlignment w:val="baseline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215F39">
        <w:rPr>
          <w:rFonts w:ascii="標楷體" w:eastAsia="標楷體" w:hAnsi="標楷體" w:cs="新細明體" w:hint="eastAsia"/>
          <w:color w:val="000000"/>
          <w:kern w:val="0"/>
          <w:sz w:val="27"/>
          <w:szCs w:val="27"/>
          <w:bdr w:val="none" w:sz="0" w:space="0" w:color="auto" w:frame="1"/>
        </w:rPr>
        <w:t>哀慟的人有福了！因為他們必得安慰</w:t>
      </w:r>
      <w:r w:rsidRPr="00215F39">
        <w:rPr>
          <w:rFonts w:ascii="標楷體" w:eastAsia="標楷體" w:hAnsi="標楷體" w:cs="新細明體"/>
          <w:color w:val="000000"/>
          <w:kern w:val="0"/>
          <w:sz w:val="27"/>
          <w:szCs w:val="27"/>
          <w:bdr w:val="none" w:sz="0" w:space="0" w:color="auto" w:frame="1"/>
        </w:rPr>
        <w:t>。</w:t>
      </w:r>
    </w:p>
    <w:p w:rsidR="00215F39" w:rsidRPr="00215F39" w:rsidRDefault="00215F39" w:rsidP="00215F39">
      <w:pPr>
        <w:widowControl/>
        <w:spacing w:line="398" w:lineRule="atLeast"/>
        <w:ind w:leftChars="472" w:left="1133" w:rightChars="117" w:right="281"/>
        <w:textAlignment w:val="baseline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215F39">
        <w:rPr>
          <w:rFonts w:ascii="標楷體" w:eastAsia="標楷體" w:hAnsi="標楷體" w:cs="新細明體" w:hint="eastAsia"/>
          <w:color w:val="000000"/>
          <w:kern w:val="0"/>
          <w:sz w:val="27"/>
          <w:szCs w:val="27"/>
          <w:bdr w:val="none" w:sz="0" w:space="0" w:color="auto" w:frame="1"/>
        </w:rPr>
        <w:t>溫柔的人有福了！因為他們必承受地土</w:t>
      </w:r>
      <w:r w:rsidRPr="00215F39">
        <w:rPr>
          <w:rFonts w:ascii="標楷體" w:eastAsia="標楷體" w:hAnsi="標楷體" w:cs="新細明體"/>
          <w:color w:val="000000"/>
          <w:kern w:val="0"/>
          <w:sz w:val="27"/>
          <w:szCs w:val="27"/>
          <w:bdr w:val="none" w:sz="0" w:space="0" w:color="auto" w:frame="1"/>
        </w:rPr>
        <w:t>。</w:t>
      </w:r>
    </w:p>
    <w:p w:rsidR="00215F39" w:rsidRPr="00215F39" w:rsidRDefault="00215F39" w:rsidP="00215F39">
      <w:pPr>
        <w:widowControl/>
        <w:spacing w:line="398" w:lineRule="atLeast"/>
        <w:ind w:leftChars="472" w:left="1133" w:rightChars="117" w:right="281"/>
        <w:textAlignment w:val="baseline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215F39">
        <w:rPr>
          <w:rFonts w:ascii="標楷體" w:eastAsia="標楷體" w:hAnsi="標楷體" w:cs="新細明體" w:hint="eastAsia"/>
          <w:color w:val="000000"/>
          <w:kern w:val="0"/>
          <w:sz w:val="27"/>
          <w:szCs w:val="27"/>
          <w:bdr w:val="none" w:sz="0" w:space="0" w:color="auto" w:frame="1"/>
        </w:rPr>
        <w:t>飢渴慕義的人有福了！因為他們</w:t>
      </w:r>
      <w:proofErr w:type="gramStart"/>
      <w:r w:rsidRPr="00215F39">
        <w:rPr>
          <w:rFonts w:ascii="標楷體" w:eastAsia="標楷體" w:hAnsi="標楷體" w:cs="新細明體" w:hint="eastAsia"/>
          <w:color w:val="000000"/>
          <w:kern w:val="0"/>
          <w:sz w:val="27"/>
          <w:szCs w:val="27"/>
          <w:bdr w:val="none" w:sz="0" w:space="0" w:color="auto" w:frame="1"/>
        </w:rPr>
        <w:t>必得飽足</w:t>
      </w:r>
      <w:proofErr w:type="gramEnd"/>
      <w:r w:rsidRPr="00215F39">
        <w:rPr>
          <w:rFonts w:ascii="標楷體" w:eastAsia="標楷體" w:hAnsi="標楷體" w:cs="新細明體"/>
          <w:color w:val="000000"/>
          <w:kern w:val="0"/>
          <w:sz w:val="27"/>
          <w:szCs w:val="27"/>
          <w:bdr w:val="none" w:sz="0" w:space="0" w:color="auto" w:frame="1"/>
        </w:rPr>
        <w:t>。</w:t>
      </w:r>
    </w:p>
    <w:p w:rsidR="00215F39" w:rsidRPr="00215F39" w:rsidRDefault="00215F39" w:rsidP="00215F39">
      <w:pPr>
        <w:widowControl/>
        <w:spacing w:line="398" w:lineRule="atLeast"/>
        <w:ind w:leftChars="472" w:left="1133" w:rightChars="117" w:right="281"/>
        <w:textAlignment w:val="baseline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proofErr w:type="gramStart"/>
      <w:r w:rsidRPr="00215F39">
        <w:rPr>
          <w:rFonts w:ascii="標楷體" w:eastAsia="標楷體" w:hAnsi="標楷體" w:cs="新細明體" w:hint="eastAsia"/>
          <w:color w:val="000000"/>
          <w:kern w:val="0"/>
          <w:sz w:val="27"/>
          <w:szCs w:val="27"/>
          <w:bdr w:val="none" w:sz="0" w:space="0" w:color="auto" w:frame="1"/>
        </w:rPr>
        <w:t>憐</w:t>
      </w:r>
      <w:proofErr w:type="gramEnd"/>
      <w:r w:rsidRPr="00215F39">
        <w:rPr>
          <w:rFonts w:ascii="標楷體" w:eastAsia="標楷體" w:hAnsi="標楷體" w:cs="新細明體" w:hint="eastAsia"/>
          <w:color w:val="000000"/>
          <w:kern w:val="0"/>
          <w:sz w:val="27"/>
          <w:szCs w:val="27"/>
          <w:bdr w:val="none" w:sz="0" w:space="0" w:color="auto" w:frame="1"/>
        </w:rPr>
        <w:t>恤人的人有福了！因為他們必蒙</w:t>
      </w:r>
      <w:proofErr w:type="gramStart"/>
      <w:r w:rsidRPr="00215F39">
        <w:rPr>
          <w:rFonts w:ascii="標楷體" w:eastAsia="標楷體" w:hAnsi="標楷體" w:cs="新細明體" w:hint="eastAsia"/>
          <w:color w:val="000000"/>
          <w:kern w:val="0"/>
          <w:sz w:val="27"/>
          <w:szCs w:val="27"/>
          <w:bdr w:val="none" w:sz="0" w:space="0" w:color="auto" w:frame="1"/>
        </w:rPr>
        <w:t>憐</w:t>
      </w:r>
      <w:proofErr w:type="gramEnd"/>
      <w:r w:rsidRPr="00215F39">
        <w:rPr>
          <w:rFonts w:ascii="標楷體" w:eastAsia="標楷體" w:hAnsi="標楷體" w:cs="新細明體" w:hint="eastAsia"/>
          <w:color w:val="000000"/>
          <w:kern w:val="0"/>
          <w:sz w:val="27"/>
          <w:szCs w:val="27"/>
          <w:bdr w:val="none" w:sz="0" w:space="0" w:color="auto" w:frame="1"/>
        </w:rPr>
        <w:t>恤</w:t>
      </w:r>
      <w:r w:rsidRPr="00215F39">
        <w:rPr>
          <w:rFonts w:ascii="標楷體" w:eastAsia="標楷體" w:hAnsi="標楷體" w:cs="新細明體"/>
          <w:color w:val="000000"/>
          <w:kern w:val="0"/>
          <w:sz w:val="27"/>
          <w:szCs w:val="27"/>
          <w:bdr w:val="none" w:sz="0" w:space="0" w:color="auto" w:frame="1"/>
        </w:rPr>
        <w:t>。</w:t>
      </w:r>
    </w:p>
    <w:p w:rsidR="00215F39" w:rsidRPr="00215F39" w:rsidRDefault="00215F39" w:rsidP="00215F39">
      <w:pPr>
        <w:widowControl/>
        <w:spacing w:line="398" w:lineRule="atLeast"/>
        <w:ind w:leftChars="472" w:left="1133" w:rightChars="117" w:right="281"/>
        <w:textAlignment w:val="baseline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215F39">
        <w:rPr>
          <w:rFonts w:ascii="標楷體" w:eastAsia="標楷體" w:hAnsi="標楷體" w:cs="新細明體" w:hint="eastAsia"/>
          <w:color w:val="000000"/>
          <w:kern w:val="0"/>
          <w:sz w:val="27"/>
          <w:szCs w:val="27"/>
          <w:bdr w:val="none" w:sz="0" w:space="0" w:color="auto" w:frame="1"/>
        </w:rPr>
        <w:t>清心的人有福了！因為他們必得見上帝</w:t>
      </w:r>
      <w:r w:rsidRPr="00215F39">
        <w:rPr>
          <w:rFonts w:ascii="標楷體" w:eastAsia="標楷體" w:hAnsi="標楷體" w:cs="新細明體"/>
          <w:color w:val="000000"/>
          <w:kern w:val="0"/>
          <w:sz w:val="27"/>
          <w:szCs w:val="27"/>
          <w:bdr w:val="none" w:sz="0" w:space="0" w:color="auto" w:frame="1"/>
        </w:rPr>
        <w:t>。</w:t>
      </w:r>
    </w:p>
    <w:p w:rsidR="00215F39" w:rsidRPr="00215F39" w:rsidRDefault="00215F39" w:rsidP="00215F39">
      <w:pPr>
        <w:widowControl/>
        <w:spacing w:line="398" w:lineRule="atLeast"/>
        <w:ind w:leftChars="472" w:left="1133" w:rightChars="117" w:right="281"/>
        <w:textAlignment w:val="baseline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215F39">
        <w:rPr>
          <w:rFonts w:ascii="標楷體" w:eastAsia="標楷體" w:hAnsi="標楷體" w:cs="新細明體" w:hint="eastAsia"/>
          <w:color w:val="000000"/>
          <w:kern w:val="0"/>
          <w:sz w:val="27"/>
          <w:szCs w:val="27"/>
          <w:bdr w:val="none" w:sz="0" w:space="0" w:color="auto" w:frame="1"/>
        </w:rPr>
        <w:t>使人和睦的人有福了！因為他們必稱為上帝的兒子</w:t>
      </w:r>
      <w:r w:rsidRPr="00215F39">
        <w:rPr>
          <w:rFonts w:ascii="標楷體" w:eastAsia="標楷體" w:hAnsi="標楷體" w:cs="新細明體"/>
          <w:color w:val="000000"/>
          <w:kern w:val="0"/>
          <w:sz w:val="27"/>
          <w:szCs w:val="27"/>
          <w:bdr w:val="none" w:sz="0" w:space="0" w:color="auto" w:frame="1"/>
        </w:rPr>
        <w:t>。</w:t>
      </w:r>
    </w:p>
    <w:p w:rsidR="00215F39" w:rsidRPr="00215F39" w:rsidRDefault="00215F39" w:rsidP="00215F39">
      <w:pPr>
        <w:widowControl/>
        <w:spacing w:line="398" w:lineRule="atLeast"/>
        <w:ind w:leftChars="472" w:left="1133" w:rightChars="117" w:right="281"/>
        <w:textAlignment w:val="baseline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proofErr w:type="gramStart"/>
      <w:r w:rsidRPr="00215F39">
        <w:rPr>
          <w:rFonts w:ascii="標楷體" w:eastAsia="標楷體" w:hAnsi="標楷體" w:cs="新細明體" w:hint="eastAsia"/>
          <w:color w:val="000000"/>
          <w:kern w:val="0"/>
          <w:sz w:val="27"/>
          <w:szCs w:val="27"/>
          <w:bdr w:val="none" w:sz="0" w:space="0" w:color="auto" w:frame="1"/>
        </w:rPr>
        <w:t>為義受逼迫</w:t>
      </w:r>
      <w:proofErr w:type="gramEnd"/>
      <w:r w:rsidRPr="00215F39">
        <w:rPr>
          <w:rFonts w:ascii="標楷體" w:eastAsia="標楷體" w:hAnsi="標楷體" w:cs="新細明體" w:hint="eastAsia"/>
          <w:color w:val="000000"/>
          <w:kern w:val="0"/>
          <w:sz w:val="27"/>
          <w:szCs w:val="27"/>
          <w:bdr w:val="none" w:sz="0" w:space="0" w:color="auto" w:frame="1"/>
        </w:rPr>
        <w:t>的人有福了！因為天國是他們的</w:t>
      </w:r>
      <w:r w:rsidRPr="00215F39">
        <w:rPr>
          <w:rFonts w:ascii="標楷體" w:eastAsia="標楷體" w:hAnsi="標楷體" w:cs="新細明體"/>
          <w:color w:val="000000"/>
          <w:kern w:val="0"/>
          <w:sz w:val="27"/>
          <w:szCs w:val="27"/>
          <w:bdr w:val="none" w:sz="0" w:space="0" w:color="auto" w:frame="1"/>
        </w:rPr>
        <w:t>。</w:t>
      </w:r>
    </w:p>
    <w:p w:rsidR="00215F39" w:rsidRDefault="00215F39" w:rsidP="00215F39">
      <w:pPr>
        <w:widowControl/>
        <w:spacing w:line="398" w:lineRule="atLeast"/>
        <w:ind w:leftChars="472" w:left="1133" w:rightChars="117" w:right="281"/>
        <w:textAlignment w:val="baseline"/>
        <w:rPr>
          <w:rFonts w:ascii="標楷體" w:eastAsia="標楷體" w:hAnsi="標楷體" w:cs="新細明體"/>
          <w:color w:val="000000"/>
          <w:kern w:val="0"/>
          <w:sz w:val="27"/>
          <w:szCs w:val="27"/>
          <w:bdr w:val="none" w:sz="0" w:space="0" w:color="auto" w:frame="1"/>
        </w:rPr>
      </w:pPr>
      <w:r w:rsidRPr="00215F39">
        <w:rPr>
          <w:rFonts w:ascii="標楷體" w:eastAsia="標楷體" w:hAnsi="標楷體" w:cs="新細明體" w:hint="eastAsia"/>
          <w:color w:val="000000"/>
          <w:kern w:val="0"/>
          <w:sz w:val="27"/>
          <w:szCs w:val="27"/>
          <w:bdr w:val="none" w:sz="0" w:space="0" w:color="auto" w:frame="1"/>
        </w:rPr>
        <w:t>「人若因我辱罵你們，逼迫你們，捏造各樣壞話毀謗你們，你們就有福了！應當歡喜快樂，因為你們在天上的賞賜是大的。在你們以前的先知，人也是這樣逼迫他們。</w:t>
      </w:r>
      <w:r w:rsidRPr="00215F39">
        <w:rPr>
          <w:rFonts w:ascii="標楷體" w:eastAsia="標楷體" w:hAnsi="標楷體" w:cs="新細明體"/>
          <w:color w:val="000000"/>
          <w:kern w:val="0"/>
          <w:sz w:val="27"/>
          <w:szCs w:val="27"/>
          <w:bdr w:val="none" w:sz="0" w:space="0" w:color="auto" w:frame="1"/>
        </w:rPr>
        <w:t>」</w:t>
      </w:r>
    </w:p>
    <w:p w:rsidR="00026746" w:rsidRDefault="00026746" w:rsidP="00215F39">
      <w:pPr>
        <w:widowControl/>
        <w:spacing w:line="398" w:lineRule="atLeast"/>
        <w:ind w:leftChars="472" w:left="1133" w:rightChars="117" w:right="281"/>
        <w:textAlignment w:val="baseline"/>
        <w:rPr>
          <w:rFonts w:ascii="華康細圓體" w:eastAsia="華康細圓體" w:hAnsi="華康細圓體"/>
          <w:b/>
          <w:bCs/>
          <w:bdr w:val="none" w:sz="0" w:space="0" w:color="auto" w:frame="1"/>
          <w:lang w:eastAsia="zh-HK"/>
        </w:rPr>
      </w:pPr>
    </w:p>
    <w:p w:rsidR="00026746" w:rsidRPr="00215F39" w:rsidRDefault="00026746" w:rsidP="00215F39">
      <w:pPr>
        <w:widowControl/>
        <w:spacing w:line="398" w:lineRule="atLeast"/>
        <w:ind w:leftChars="472" w:left="1133" w:rightChars="117" w:right="281"/>
        <w:textAlignment w:val="baseline"/>
        <w:rPr>
          <w:rFonts w:ascii="華康細圓體" w:eastAsia="華康細圓體" w:hAnsi="華康細圓體" w:cs="Times New Roman"/>
          <w:color w:val="000000"/>
          <w:kern w:val="0"/>
          <w:sz w:val="27"/>
          <w:szCs w:val="27"/>
        </w:rPr>
      </w:pPr>
      <w:r w:rsidRPr="00215F39">
        <w:rPr>
          <w:rFonts w:ascii="華康細圓體" w:eastAsia="華康細圓體" w:hAnsi="華康細圓體" w:hint="eastAsia"/>
          <w:b/>
          <w:bCs/>
          <w:bdr w:val="none" w:sz="0" w:space="0" w:color="auto" w:frame="1"/>
          <w:lang w:eastAsia="zh-HK"/>
        </w:rPr>
        <w:t>馬太福音五章</w:t>
      </w:r>
      <w:r w:rsidRPr="00215F39">
        <w:rPr>
          <w:rFonts w:ascii="華康細圓體" w:eastAsia="華康細圓體" w:hAnsi="華康細圓體"/>
          <w:b/>
          <w:bCs/>
          <w:bdr w:val="none" w:sz="0" w:space="0" w:color="auto" w:frame="1"/>
          <w:lang w:eastAsia="zh-HK"/>
        </w:rPr>
        <w:t>1</w:t>
      </w:r>
      <w:r w:rsidRPr="00215F39">
        <w:rPr>
          <w:rFonts w:ascii="華康細圓體" w:eastAsia="華康細圓體" w:hAnsi="華康細圓體" w:hint="eastAsia"/>
          <w:b/>
          <w:bCs/>
          <w:bdr w:val="none" w:sz="0" w:space="0" w:color="auto" w:frame="1"/>
          <w:lang w:eastAsia="zh-HK"/>
        </w:rPr>
        <w:t>至</w:t>
      </w:r>
      <w:r w:rsidRPr="00215F39">
        <w:rPr>
          <w:rFonts w:ascii="華康細圓體" w:eastAsia="華康細圓體" w:hAnsi="華康細圓體"/>
          <w:b/>
          <w:bCs/>
          <w:bdr w:val="none" w:sz="0" w:space="0" w:color="auto" w:frame="1"/>
          <w:lang w:eastAsia="zh-HK"/>
        </w:rPr>
        <w:t>12</w:t>
      </w:r>
      <w:r w:rsidRPr="00215F39">
        <w:rPr>
          <w:rFonts w:ascii="華康細圓體" w:eastAsia="華康細圓體" w:hAnsi="華康細圓體" w:hint="eastAsia"/>
          <w:b/>
          <w:bCs/>
          <w:bdr w:val="none" w:sz="0" w:space="0" w:color="auto" w:frame="1"/>
          <w:lang w:eastAsia="zh-HK"/>
        </w:rPr>
        <w:t>節</w:t>
      </w:r>
    </w:p>
    <w:p w:rsidR="00215F39" w:rsidRPr="00215F39" w:rsidRDefault="00215F39" w:rsidP="00215F39">
      <w:pPr>
        <w:widowControl/>
        <w:spacing w:line="398" w:lineRule="atLeast"/>
        <w:textAlignment w:val="baseline"/>
        <w:rPr>
          <w:rFonts w:ascii="華康細圓體" w:eastAsia="華康細圓體" w:hAnsi="華康細圓體" w:cs="Times New Roman"/>
          <w:color w:val="000000"/>
          <w:kern w:val="0"/>
          <w:sz w:val="27"/>
          <w:szCs w:val="27"/>
        </w:rPr>
      </w:pPr>
      <w:r w:rsidRPr="00215F39">
        <w:rPr>
          <w:rFonts w:ascii="華康細圓體" w:eastAsia="華康細圓體" w:hAnsi="華康細圓體" w:cs="Times New Roman"/>
          <w:color w:val="000000"/>
          <w:kern w:val="0"/>
          <w:sz w:val="27"/>
          <w:szCs w:val="27"/>
        </w:rPr>
        <w:t> </w:t>
      </w:r>
    </w:p>
    <w:p w:rsidR="00026746" w:rsidRDefault="00215F39" w:rsidP="00215F39">
      <w:pPr>
        <w:widowControl/>
        <w:spacing w:line="398" w:lineRule="atLeast"/>
        <w:textAlignment w:val="baseline"/>
        <w:rPr>
          <w:rFonts w:ascii="華康細圓體" w:eastAsia="華康細圓體" w:hAnsi="華康細圓體" w:cs="Times New Roman"/>
          <w:color w:val="000000"/>
          <w:kern w:val="0"/>
          <w:sz w:val="27"/>
          <w:szCs w:val="27"/>
        </w:rPr>
      </w:pPr>
      <w:r w:rsidRPr="00215F39">
        <w:rPr>
          <w:rFonts w:ascii="華康細圓體" w:eastAsia="華康細圓體" w:hAnsi="華康細圓體" w:cs="Times New Roman"/>
          <w:color w:val="000000"/>
          <w:kern w:val="0"/>
          <w:sz w:val="27"/>
          <w:szCs w:val="27"/>
        </w:rPr>
        <w:t> </w:t>
      </w:r>
    </w:p>
    <w:p w:rsidR="00026746" w:rsidRDefault="00026746">
      <w:pPr>
        <w:widowControl/>
        <w:rPr>
          <w:rFonts w:ascii="華康細圓體" w:eastAsia="華康細圓體" w:hAnsi="華康細圓體" w:cs="Times New Roman"/>
          <w:color w:val="000000"/>
          <w:kern w:val="0"/>
          <w:sz w:val="27"/>
          <w:szCs w:val="27"/>
        </w:rPr>
      </w:pPr>
      <w:r>
        <w:rPr>
          <w:rFonts w:ascii="華康細圓體" w:eastAsia="華康細圓體" w:hAnsi="華康細圓體" w:cs="Times New Roman"/>
          <w:color w:val="000000"/>
          <w:kern w:val="0"/>
          <w:sz w:val="27"/>
          <w:szCs w:val="27"/>
        </w:rPr>
        <w:br w:type="page"/>
      </w:r>
    </w:p>
    <w:p w:rsidR="00215F39" w:rsidRPr="00215F39" w:rsidRDefault="00215F39" w:rsidP="00215F39">
      <w:pPr>
        <w:widowControl/>
        <w:spacing w:line="312" w:lineRule="atLeast"/>
        <w:textAlignment w:val="baseline"/>
        <w:outlineLvl w:val="2"/>
        <w:rPr>
          <w:rFonts w:ascii="華康細圓體" w:eastAsia="華康細圓體" w:hAnsi="華康細圓體" w:cs="Times New Roman"/>
          <w:b/>
          <w:bCs/>
          <w:caps/>
          <w:color w:val="404040"/>
          <w:kern w:val="0"/>
          <w:sz w:val="36"/>
          <w:szCs w:val="36"/>
        </w:rPr>
      </w:pPr>
      <w:r w:rsidRPr="00215F39">
        <w:rPr>
          <w:rFonts w:ascii="華康細圓體" w:eastAsia="華康細圓體" w:hAnsi="華康細圓體" w:cs="新細明體" w:hint="eastAsia"/>
          <w:b/>
          <w:bCs/>
          <w:caps/>
          <w:color w:val="F97352"/>
          <w:kern w:val="0"/>
          <w:sz w:val="36"/>
          <w:szCs w:val="36"/>
          <w:bdr w:val="none" w:sz="0" w:space="0" w:color="auto" w:frame="1"/>
        </w:rPr>
        <w:lastRenderedPageBreak/>
        <w:t>反思問題</w:t>
      </w:r>
      <w:r w:rsidRPr="00215F39">
        <w:rPr>
          <w:rFonts w:ascii="華康細圓體" w:eastAsia="華康細圓體" w:hAnsi="華康細圓體" w:cs="新細明體"/>
          <w:b/>
          <w:bCs/>
          <w:caps/>
          <w:color w:val="F97352"/>
          <w:kern w:val="0"/>
          <w:sz w:val="36"/>
          <w:szCs w:val="36"/>
          <w:bdr w:val="none" w:sz="0" w:space="0" w:color="auto" w:frame="1"/>
        </w:rPr>
        <w:t>：</w:t>
      </w:r>
    </w:p>
    <w:p w:rsidR="00215F39" w:rsidRPr="00026746" w:rsidRDefault="00215F39" w:rsidP="00026746">
      <w:pPr>
        <w:widowControl/>
        <w:numPr>
          <w:ilvl w:val="0"/>
          <w:numId w:val="1"/>
        </w:numPr>
        <w:spacing w:line="360" w:lineRule="auto"/>
        <w:ind w:left="564"/>
        <w:textAlignment w:val="baseline"/>
        <w:rPr>
          <w:rFonts w:ascii="華康細圓體" w:eastAsia="華康細圓體" w:hAnsi="華康細圓體" w:cs="Times New Roman"/>
          <w:b/>
          <w:color w:val="000000"/>
          <w:kern w:val="0"/>
          <w:sz w:val="27"/>
          <w:szCs w:val="27"/>
        </w:rPr>
      </w:pPr>
      <w:r w:rsidRPr="00215F39">
        <w:rPr>
          <w:rFonts w:ascii="華康細圓體" w:eastAsia="華康細圓體" w:hAnsi="華康細圓體" w:cs="新細明體" w:hint="eastAsia"/>
          <w:color w:val="000000"/>
          <w:kern w:val="0"/>
          <w:sz w:val="27"/>
          <w:szCs w:val="27"/>
        </w:rPr>
        <w:t>經文提及多少種不同的福氣</w:t>
      </w:r>
      <w:r w:rsidRPr="00215F39">
        <w:rPr>
          <w:rFonts w:ascii="華康細圓體" w:eastAsia="華康細圓體" w:hAnsi="華康細圓體" w:cs="新細明體"/>
          <w:color w:val="000000"/>
          <w:kern w:val="0"/>
          <w:sz w:val="27"/>
          <w:szCs w:val="27"/>
        </w:rPr>
        <w:t>？</w:t>
      </w:r>
    </w:p>
    <w:p w:rsidR="00026746" w:rsidRPr="00026746" w:rsidRDefault="00026746" w:rsidP="00026746">
      <w:pPr>
        <w:widowControl/>
        <w:spacing w:line="360" w:lineRule="auto"/>
        <w:ind w:left="564"/>
        <w:textAlignment w:val="baseline"/>
        <w:rPr>
          <w:rFonts w:ascii="華康細圓體" w:eastAsia="華康細圓體" w:hAnsi="華康細圓體" w:cs="Times New Roman"/>
          <w:b/>
          <w:color w:val="000000"/>
          <w:kern w:val="0"/>
          <w:sz w:val="27"/>
          <w:szCs w:val="27"/>
          <w:u w:val="single"/>
        </w:rPr>
      </w:pPr>
      <w:r>
        <w:rPr>
          <w:rFonts w:ascii="華康細圓體" w:eastAsia="華康細圓體" w:hAnsi="華康細圓體" w:cs="新細明體"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1790116" wp14:editId="0A2B695C">
                <wp:simplePos x="0" y="0"/>
                <wp:positionH relativeFrom="column">
                  <wp:posOffset>385696</wp:posOffset>
                </wp:positionH>
                <wp:positionV relativeFrom="paragraph">
                  <wp:posOffset>550235</wp:posOffset>
                </wp:positionV>
                <wp:extent cx="5337544" cy="10632"/>
                <wp:effectExtent l="0" t="0" r="15875" b="2794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7544" cy="10632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4" o:spid="_x0000_s1026" style="position:absolute;flip:y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35pt,43.35pt" to="450.6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" strokecolor="black [3040]" strokeweight="1.5pt"/>
            </w:pict>
          </mc:Fallback>
        </mc:AlternateContent>
      </w:r>
      <w:r>
        <w:rPr>
          <w:rFonts w:ascii="華康細圓體" w:eastAsia="華康細圓體" w:hAnsi="華康細圓體" w:cs="新細明體"/>
          <w:color w:val="000000"/>
          <w:kern w:val="0"/>
          <w:sz w:val="27"/>
          <w:szCs w:val="27"/>
        </w:rPr>
        <w:br/>
      </w:r>
    </w:p>
    <w:p w:rsidR="00026746" w:rsidRPr="00026746" w:rsidRDefault="00215F39" w:rsidP="00026746">
      <w:pPr>
        <w:widowControl/>
        <w:numPr>
          <w:ilvl w:val="0"/>
          <w:numId w:val="1"/>
        </w:numPr>
        <w:spacing w:line="360" w:lineRule="auto"/>
        <w:ind w:left="564"/>
        <w:textAlignment w:val="baseline"/>
        <w:rPr>
          <w:rFonts w:ascii="華康細圓體" w:eastAsia="華康細圓體" w:hAnsi="華康細圓體" w:cs="Times New Roman"/>
          <w:color w:val="000000"/>
          <w:kern w:val="0"/>
          <w:sz w:val="27"/>
          <w:szCs w:val="27"/>
        </w:rPr>
      </w:pPr>
      <w:r w:rsidRPr="00215F39">
        <w:rPr>
          <w:rFonts w:ascii="華康細圓體" w:eastAsia="華康細圓體" w:hAnsi="華康細圓體" w:cs="新細明體" w:hint="eastAsia"/>
          <w:color w:val="000000"/>
          <w:kern w:val="0"/>
          <w:sz w:val="27"/>
          <w:szCs w:val="27"/>
        </w:rPr>
        <w:t>你認為耶穌提到的「福」，跟雅各跟上帝摔跤所尋到的「福」，有何共通之處</w:t>
      </w:r>
      <w:r w:rsidRPr="00215F39">
        <w:rPr>
          <w:rFonts w:ascii="華康細圓體" w:eastAsia="華康細圓體" w:hAnsi="華康細圓體" w:cs="新細明體"/>
          <w:color w:val="000000"/>
          <w:kern w:val="0"/>
          <w:sz w:val="27"/>
          <w:szCs w:val="27"/>
        </w:rPr>
        <w:t>？</w:t>
      </w:r>
    </w:p>
    <w:p w:rsidR="00026746" w:rsidRPr="00026746" w:rsidRDefault="00026746" w:rsidP="00026746">
      <w:pPr>
        <w:widowControl/>
        <w:spacing w:line="360" w:lineRule="auto"/>
        <w:ind w:left="564"/>
        <w:textAlignment w:val="baseline"/>
        <w:rPr>
          <w:rFonts w:ascii="華康細圓體" w:eastAsia="華康細圓體" w:hAnsi="華康細圓體" w:cs="Times New Roman"/>
          <w:color w:val="000000"/>
          <w:kern w:val="0"/>
          <w:sz w:val="27"/>
          <w:szCs w:val="27"/>
        </w:rPr>
      </w:pPr>
      <w:r>
        <w:rPr>
          <w:rFonts w:ascii="華康細圓體" w:eastAsia="華康細圓體" w:hAnsi="華康細圓體" w:cs="新細明體"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71110835" wp14:editId="3574D111">
                <wp:simplePos x="0" y="0"/>
                <wp:positionH relativeFrom="column">
                  <wp:posOffset>377825</wp:posOffset>
                </wp:positionH>
                <wp:positionV relativeFrom="paragraph">
                  <wp:posOffset>584835</wp:posOffset>
                </wp:positionV>
                <wp:extent cx="5337175" cy="10160"/>
                <wp:effectExtent l="0" t="0" r="15875" b="2794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7175" cy="1016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6" o:spid="_x0000_s1026" style="position:absolute;flip:y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5pt,46.05pt" to="450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" strokecolor="black [3040]" strokeweight="1.5pt"/>
            </w:pict>
          </mc:Fallback>
        </mc:AlternateContent>
      </w:r>
      <w:r>
        <w:rPr>
          <w:rFonts w:ascii="華康細圓體" w:eastAsia="華康細圓體" w:hAnsi="華康細圓體" w:cs="新細明體"/>
          <w:color w:val="000000"/>
          <w:kern w:val="0"/>
          <w:sz w:val="27"/>
          <w:szCs w:val="27"/>
        </w:rPr>
        <w:br/>
      </w:r>
    </w:p>
    <w:p w:rsidR="00026746" w:rsidRDefault="00026746" w:rsidP="00026746">
      <w:pPr>
        <w:widowControl/>
        <w:numPr>
          <w:ilvl w:val="0"/>
          <w:numId w:val="1"/>
        </w:numPr>
        <w:spacing w:line="360" w:lineRule="auto"/>
        <w:ind w:left="564"/>
        <w:textAlignment w:val="baseline"/>
        <w:rPr>
          <w:rFonts w:ascii="華康細圓體" w:eastAsia="華康細圓體" w:hAnsi="華康細圓體" w:cs="Times New Roman"/>
          <w:color w:val="000000"/>
          <w:kern w:val="0"/>
          <w:sz w:val="27"/>
          <w:szCs w:val="27"/>
        </w:rPr>
      </w:pPr>
      <w:r w:rsidRPr="00026746">
        <w:rPr>
          <w:rFonts w:ascii="華康細圓體" w:eastAsia="華康細圓體" w:hAnsi="華康細圓體" w:cs="Times New Roman"/>
          <w:color w:val="000000"/>
          <w:kern w:val="0"/>
          <w:sz w:val="27"/>
          <w:szCs w:val="27"/>
        </w:rPr>
        <w:t>馬太福音中</w:t>
      </w:r>
      <w:proofErr w:type="gramStart"/>
      <w:r w:rsidRPr="00026746">
        <w:rPr>
          <w:rFonts w:ascii="華康細圓體" w:eastAsia="華康細圓體" w:hAnsi="華康細圓體" w:cs="Times New Roman"/>
          <w:color w:val="000000"/>
          <w:kern w:val="0"/>
          <w:sz w:val="27"/>
          <w:szCs w:val="27"/>
        </w:rPr>
        <w:t>所說的</w:t>
      </w:r>
      <w:proofErr w:type="gramEnd"/>
      <w:r w:rsidRPr="00026746">
        <w:rPr>
          <w:rFonts w:ascii="華康細圓體" w:eastAsia="華康細圓體" w:hAnsi="華康細圓體" w:cs="Times New Roman"/>
          <w:color w:val="000000"/>
          <w:kern w:val="0"/>
          <w:sz w:val="27"/>
          <w:szCs w:val="27"/>
        </w:rPr>
        <w:t>「福」，跟一般中</w:t>
      </w:r>
      <w:r>
        <w:rPr>
          <w:rFonts w:ascii="華康細圓體" w:eastAsia="華康細圓體" w:hAnsi="華康細圓體" w:cs="Times New Roman"/>
          <w:color w:val="000000"/>
          <w:kern w:val="0"/>
          <w:sz w:val="27"/>
          <w:szCs w:val="27"/>
        </w:rPr>
        <w:t>國</w:t>
      </w:r>
      <w:r>
        <w:rPr>
          <w:rFonts w:ascii="華康細圓體" w:eastAsia="華康細圓體" w:hAnsi="華康細圓體" w:cs="Times New Roman" w:hint="eastAsia"/>
          <w:color w:val="000000"/>
          <w:kern w:val="0"/>
          <w:sz w:val="27"/>
          <w:szCs w:val="27"/>
          <w:lang w:eastAsia="zh-HK"/>
        </w:rPr>
        <w:t>人</w:t>
      </w:r>
      <w:r w:rsidRPr="00026746">
        <w:rPr>
          <w:rFonts w:ascii="華康細圓體" w:eastAsia="華康細圓體" w:hAnsi="華康細圓體" w:cs="Times New Roman"/>
          <w:color w:val="000000"/>
          <w:kern w:val="0"/>
          <w:sz w:val="27"/>
          <w:szCs w:val="27"/>
        </w:rPr>
        <w:t>所</w:t>
      </w:r>
      <w:r>
        <w:rPr>
          <w:rFonts w:ascii="華康細圓體" w:eastAsia="華康細圓體" w:hAnsi="華康細圓體" w:cs="Times New Roman" w:hint="eastAsia"/>
          <w:color w:val="000000"/>
          <w:kern w:val="0"/>
          <w:sz w:val="27"/>
          <w:szCs w:val="27"/>
          <w:lang w:eastAsia="zh-HK"/>
        </w:rPr>
        <w:t>指</w:t>
      </w:r>
      <w:r w:rsidRPr="00026746">
        <w:rPr>
          <w:rFonts w:ascii="華康細圓體" w:eastAsia="華康細圓體" w:hAnsi="華康細圓體" w:cs="Times New Roman"/>
          <w:color w:val="000000"/>
          <w:kern w:val="0"/>
          <w:sz w:val="27"/>
          <w:szCs w:val="27"/>
        </w:rPr>
        <w:t>的「福」，</w:t>
      </w:r>
      <w:proofErr w:type="gramStart"/>
      <w:r w:rsidRPr="00026746">
        <w:rPr>
          <w:rFonts w:ascii="華康細圓體" w:eastAsia="華康細圓體" w:hAnsi="華康細圓體" w:cs="Times New Roman"/>
          <w:color w:val="000000"/>
          <w:kern w:val="0"/>
          <w:sz w:val="27"/>
          <w:szCs w:val="27"/>
        </w:rPr>
        <w:t>有何相異</w:t>
      </w:r>
      <w:proofErr w:type="gramEnd"/>
      <w:r w:rsidRPr="00026746">
        <w:rPr>
          <w:rFonts w:ascii="華康細圓體" w:eastAsia="華康細圓體" w:hAnsi="華康細圓體" w:cs="Times New Roman"/>
          <w:color w:val="000000"/>
          <w:kern w:val="0"/>
          <w:sz w:val="27"/>
          <w:szCs w:val="27"/>
        </w:rPr>
        <w:t>之處？</w:t>
      </w:r>
    </w:p>
    <w:p w:rsidR="00026746" w:rsidRPr="00026746" w:rsidRDefault="00026746" w:rsidP="00026746">
      <w:pPr>
        <w:widowControl/>
        <w:spacing w:line="360" w:lineRule="auto"/>
        <w:ind w:left="564"/>
        <w:textAlignment w:val="baseline"/>
        <w:rPr>
          <w:rFonts w:ascii="華康細圓體" w:eastAsia="華康細圓體" w:hAnsi="華康細圓體" w:cs="Times New Roman"/>
          <w:color w:val="000000"/>
          <w:kern w:val="0"/>
          <w:sz w:val="27"/>
          <w:szCs w:val="27"/>
        </w:rPr>
      </w:pPr>
    </w:p>
    <w:p w:rsidR="00215F39" w:rsidRPr="00B50A2D" w:rsidRDefault="00215F39" w:rsidP="00215F39"/>
    <w:p w:rsidR="00215F39" w:rsidRPr="00026746" w:rsidRDefault="00F550DA" w:rsidP="00215F39">
      <w:pPr>
        <w:rPr>
          <w:rFonts w:ascii="華康細圓體" w:eastAsia="華康細圓體" w:hAnsi="華康細圓體" w:cs="新細明體"/>
          <w:b/>
          <w:color w:val="000000"/>
          <w:kern w:val="0"/>
          <w:sz w:val="27"/>
          <w:szCs w:val="27"/>
        </w:rPr>
      </w:pPr>
      <w:r>
        <w:rPr>
          <w:rFonts w:ascii="華康細圓體" w:eastAsia="華康細圓體" w:hAnsi="華康細圓體" w:cs="新細明體"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591FAC49" wp14:editId="2F21569F">
                <wp:simplePos x="0" y="0"/>
                <wp:positionH relativeFrom="column">
                  <wp:posOffset>387597</wp:posOffset>
                </wp:positionH>
                <wp:positionV relativeFrom="paragraph">
                  <wp:posOffset>80010</wp:posOffset>
                </wp:positionV>
                <wp:extent cx="5337175" cy="10160"/>
                <wp:effectExtent l="0" t="0" r="15875" b="2794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7175" cy="1016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7" o:spid="_x0000_s1026" style="position:absolute;flip:y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5pt,6.3pt" to="450.7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" strokecolor="black [3040]" strokeweight="1.5pt"/>
            </w:pict>
          </mc:Fallback>
        </mc:AlternateContent>
      </w:r>
    </w:p>
    <w:p w:rsidR="00215F39" w:rsidRDefault="00215F39" w:rsidP="00215F39">
      <w:pPr>
        <w:rPr>
          <w:rFonts w:ascii="華康細圓體" w:eastAsia="華康細圓體" w:hAnsi="華康細圓體" w:cs="新細明體"/>
          <w:b/>
          <w:color w:val="000000"/>
          <w:kern w:val="0"/>
          <w:sz w:val="27"/>
          <w:szCs w:val="27"/>
        </w:rPr>
      </w:pPr>
    </w:p>
    <w:p w:rsidR="00215F39" w:rsidRDefault="00215F39" w:rsidP="00215F39">
      <w:pPr>
        <w:rPr>
          <w:rFonts w:ascii="華康細圓體" w:eastAsia="華康細圓體" w:hAnsi="華康細圓體" w:cs="新細明體"/>
          <w:b/>
          <w:color w:val="000000"/>
          <w:kern w:val="0"/>
          <w:sz w:val="27"/>
          <w:szCs w:val="27"/>
        </w:rPr>
      </w:pPr>
    </w:p>
    <w:p w:rsidR="00215F39" w:rsidRDefault="00215F39" w:rsidP="00215F39">
      <w:pPr>
        <w:rPr>
          <w:rFonts w:ascii="華康細圓體" w:eastAsia="華康細圓體" w:hAnsi="華康細圓體" w:cs="新細明體"/>
          <w:b/>
          <w:color w:val="000000"/>
          <w:kern w:val="0"/>
          <w:sz w:val="27"/>
          <w:szCs w:val="27"/>
        </w:rPr>
      </w:pPr>
    </w:p>
    <w:p w:rsidR="00215F39" w:rsidRDefault="00F550DA" w:rsidP="00215F39">
      <w:pPr>
        <w:rPr>
          <w:rFonts w:ascii="華康細圓體" w:eastAsia="華康細圓體" w:hAnsi="華康細圓體" w:cs="新細明體"/>
          <w:b/>
          <w:color w:val="000000"/>
          <w:kern w:val="0"/>
          <w:sz w:val="27"/>
          <w:szCs w:val="27"/>
        </w:rPr>
      </w:pPr>
      <w:r>
        <w:rPr>
          <w:rFonts w:ascii="華康細圓體" w:eastAsia="華康細圓體" w:hAnsi="華康細圓體" w:cs="新細明體"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4A03F8EE" wp14:editId="1571946F">
                <wp:simplePos x="0" y="0"/>
                <wp:positionH relativeFrom="column">
                  <wp:posOffset>381635</wp:posOffset>
                </wp:positionH>
                <wp:positionV relativeFrom="paragraph">
                  <wp:posOffset>-635</wp:posOffset>
                </wp:positionV>
                <wp:extent cx="5337175" cy="10160"/>
                <wp:effectExtent l="0" t="0" r="15875" b="27940"/>
                <wp:wrapNone/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7175" cy="1016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9" o:spid="_x0000_s1026" style="position:absolute;flip:y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05pt,-.05pt" to="450.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" strokecolor="black [3040]" strokeweight="1.5pt"/>
            </w:pict>
          </mc:Fallback>
        </mc:AlternateContent>
      </w:r>
    </w:p>
    <w:p w:rsidR="00215F39" w:rsidRDefault="00215F39" w:rsidP="00215F39">
      <w:pPr>
        <w:rPr>
          <w:rFonts w:ascii="華康細圓體" w:eastAsia="華康細圓體" w:hAnsi="華康細圓體" w:cs="新細明體"/>
          <w:b/>
          <w:color w:val="000000"/>
          <w:kern w:val="0"/>
          <w:sz w:val="27"/>
          <w:szCs w:val="27"/>
        </w:rPr>
      </w:pPr>
    </w:p>
    <w:p w:rsidR="00215F39" w:rsidRDefault="00215F39" w:rsidP="00215F39">
      <w:pPr>
        <w:rPr>
          <w:rFonts w:ascii="華康細圓體" w:eastAsia="華康細圓體" w:hAnsi="華康細圓體" w:cs="新細明體"/>
          <w:b/>
          <w:color w:val="000000"/>
          <w:kern w:val="0"/>
          <w:sz w:val="27"/>
          <w:szCs w:val="27"/>
        </w:rPr>
      </w:pPr>
    </w:p>
    <w:p w:rsidR="00215F39" w:rsidRDefault="00215F39" w:rsidP="00215F39">
      <w:pPr>
        <w:rPr>
          <w:rFonts w:ascii="華康細圓體" w:eastAsia="華康細圓體" w:hAnsi="華康細圓體" w:cs="新細明體"/>
          <w:b/>
          <w:color w:val="000000"/>
          <w:kern w:val="0"/>
          <w:sz w:val="27"/>
          <w:szCs w:val="27"/>
        </w:rPr>
      </w:pPr>
    </w:p>
    <w:p w:rsidR="00215F39" w:rsidRDefault="00215F39" w:rsidP="00215F39">
      <w:pPr>
        <w:rPr>
          <w:rFonts w:ascii="華康細圓體" w:eastAsia="華康細圓體" w:hAnsi="華康細圓體" w:cs="新細明體"/>
          <w:b/>
          <w:color w:val="000000"/>
          <w:kern w:val="0"/>
          <w:sz w:val="27"/>
          <w:szCs w:val="27"/>
        </w:rPr>
      </w:pPr>
    </w:p>
    <w:p w:rsidR="00215F39" w:rsidRDefault="00215F39" w:rsidP="00215F39">
      <w:pPr>
        <w:rPr>
          <w:rFonts w:ascii="華康細圓體" w:eastAsia="華康細圓體" w:hAnsi="華康細圓體" w:cs="新細明體"/>
          <w:b/>
          <w:color w:val="000000"/>
          <w:kern w:val="0"/>
          <w:sz w:val="27"/>
          <w:szCs w:val="27"/>
        </w:rPr>
      </w:pPr>
    </w:p>
    <w:p w:rsidR="00215F39" w:rsidRDefault="00215F39" w:rsidP="00215F39">
      <w:pPr>
        <w:rPr>
          <w:rFonts w:ascii="華康細圓體" w:eastAsia="華康細圓體" w:hAnsi="華康細圓體" w:cs="新細明體"/>
          <w:b/>
          <w:color w:val="000000"/>
          <w:kern w:val="0"/>
          <w:sz w:val="27"/>
          <w:szCs w:val="27"/>
        </w:rPr>
      </w:pPr>
    </w:p>
    <w:p w:rsidR="00215F39" w:rsidRDefault="00215F39" w:rsidP="00215F39">
      <w:pPr>
        <w:rPr>
          <w:rFonts w:ascii="華康細圓體" w:eastAsia="華康細圓體" w:hAnsi="華康細圓體" w:cs="新細明體"/>
          <w:b/>
          <w:color w:val="000000"/>
          <w:kern w:val="0"/>
          <w:sz w:val="27"/>
          <w:szCs w:val="27"/>
        </w:rPr>
      </w:pPr>
    </w:p>
    <w:p w:rsidR="00215F39" w:rsidRDefault="00215F39" w:rsidP="00215F39">
      <w:pPr>
        <w:rPr>
          <w:rFonts w:ascii="華康細圓體" w:eastAsia="華康細圓體" w:hAnsi="華康細圓體" w:cs="新細明體"/>
          <w:b/>
          <w:color w:val="000000"/>
          <w:kern w:val="0"/>
          <w:sz w:val="27"/>
          <w:szCs w:val="27"/>
        </w:rPr>
      </w:pPr>
    </w:p>
    <w:p w:rsidR="00215F39" w:rsidRDefault="00215F39" w:rsidP="00215F39">
      <w:pPr>
        <w:rPr>
          <w:rFonts w:ascii="華康細圓體" w:eastAsia="華康細圓體" w:hAnsi="華康細圓體" w:cs="新細明體"/>
          <w:b/>
          <w:color w:val="000000"/>
          <w:kern w:val="0"/>
          <w:sz w:val="27"/>
          <w:szCs w:val="27"/>
        </w:rPr>
      </w:pPr>
    </w:p>
    <w:p w:rsidR="00026746" w:rsidRPr="00F550DA" w:rsidRDefault="00026746" w:rsidP="00215F39">
      <w:pPr>
        <w:rPr>
          <w:rFonts w:ascii="華康細圓體" w:eastAsia="華康細圓體" w:hAnsi="華康細圓體" w:cs="新細明體"/>
          <w:color w:val="000000"/>
          <w:kern w:val="0"/>
          <w:sz w:val="18"/>
          <w:szCs w:val="27"/>
        </w:rPr>
      </w:pPr>
    </w:p>
    <w:p w:rsidR="00215F39" w:rsidRPr="00215F39" w:rsidRDefault="00A176B5" w:rsidP="00215F39">
      <w:pPr>
        <w:rPr>
          <w:rFonts w:ascii="華康細圓體" w:eastAsia="華康細圓體" w:hAnsi="華康細圓體"/>
          <w:b/>
          <w:color w:val="FF0000"/>
          <w:sz w:val="28"/>
          <w:bdr w:val="none" w:sz="0" w:space="0" w:color="auto" w:frame="1"/>
          <w:lang w:eastAsia="zh-HK"/>
        </w:rPr>
      </w:pPr>
      <w:r w:rsidRPr="00A176B5">
        <w:rPr>
          <w:rFonts w:ascii="華康細圓體" w:eastAsia="華康細圓體" w:hAnsi="華康細圓體" w:cs="新細明體"/>
          <w:b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B23E87E" wp14:editId="2B9B1BF8">
                <wp:simplePos x="0" y="0"/>
                <wp:positionH relativeFrom="column">
                  <wp:posOffset>12065</wp:posOffset>
                </wp:positionH>
                <wp:positionV relativeFrom="paragraph">
                  <wp:posOffset>363220</wp:posOffset>
                </wp:positionV>
                <wp:extent cx="5761990" cy="1403985"/>
                <wp:effectExtent l="0" t="0" r="10160" b="1397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57619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6B5" w:rsidRPr="00A176B5" w:rsidRDefault="00A176B5" w:rsidP="00A176B5">
                            <w:pPr>
                              <w:rPr>
                                <w:sz w:val="20"/>
                              </w:rPr>
                            </w:pPr>
                            <w:r w:rsidRPr="00A176B5">
                              <w:rPr>
                                <w:rFonts w:hint="eastAsia"/>
                                <w:sz w:val="20"/>
                              </w:rPr>
                              <w:t>建議答案：</w:t>
                            </w:r>
                          </w:p>
                          <w:p w:rsidR="00A176B5" w:rsidRPr="00A176B5" w:rsidRDefault="00A176B5" w:rsidP="00A176B5">
                            <w:pPr>
                              <w:rPr>
                                <w:sz w:val="20"/>
                              </w:rPr>
                            </w:pPr>
                            <w:r w:rsidRPr="00A176B5">
                              <w:rPr>
                                <w:rFonts w:hint="eastAsia"/>
                                <w:sz w:val="20"/>
                              </w:rPr>
                              <w:t>1.</w:t>
                            </w:r>
                            <w:r w:rsidRPr="00A176B5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Pr="00A176B5">
                              <w:rPr>
                                <w:rFonts w:hint="eastAsia"/>
                                <w:sz w:val="20"/>
                              </w:rPr>
                              <w:t>8</w:t>
                            </w:r>
                            <w:r w:rsidRPr="00A176B5">
                              <w:rPr>
                                <w:rFonts w:hint="eastAsia"/>
                                <w:sz w:val="20"/>
                              </w:rPr>
                              <w:t>種，虛心、哀慟、溫柔、飢渴慕義、</w:t>
                            </w:r>
                            <w:proofErr w:type="gramStart"/>
                            <w:r w:rsidRPr="00A176B5">
                              <w:rPr>
                                <w:rFonts w:hint="eastAsia"/>
                                <w:sz w:val="20"/>
                              </w:rPr>
                              <w:t>憐侐</w:t>
                            </w:r>
                            <w:proofErr w:type="gramEnd"/>
                            <w:r w:rsidRPr="00A176B5">
                              <w:rPr>
                                <w:rFonts w:hint="eastAsia"/>
                                <w:sz w:val="20"/>
                              </w:rPr>
                              <w:t>人、清心，使人和睦、為義受逼迫）</w:t>
                            </w:r>
                          </w:p>
                          <w:p w:rsidR="00A176B5" w:rsidRPr="00A176B5" w:rsidRDefault="00A176B5" w:rsidP="00A176B5">
                            <w:pPr>
                              <w:rPr>
                                <w:sz w:val="20"/>
                              </w:rPr>
                            </w:pPr>
                            <w:r w:rsidRPr="00A176B5">
                              <w:rPr>
                                <w:rFonts w:hint="eastAsia"/>
                                <w:sz w:val="20"/>
                              </w:rPr>
                              <w:t>2.</w:t>
                            </w:r>
                            <w:proofErr w:type="gramStart"/>
                            <w:r w:rsidRPr="00A176B5">
                              <w:rPr>
                                <w:sz w:val="20"/>
                              </w:rPr>
                              <w:t>（</w:t>
                            </w:r>
                            <w:proofErr w:type="gramEnd"/>
                            <w:r w:rsidRPr="00A176B5">
                              <w:rPr>
                                <w:sz w:val="20"/>
                              </w:rPr>
                              <w:t>1.</w:t>
                            </w:r>
                            <w:r w:rsidRPr="00A176B5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A176B5">
                              <w:rPr>
                                <w:rFonts w:hint="eastAsia"/>
                                <w:sz w:val="20"/>
                              </w:rPr>
                              <w:t>都是上帝所賜的，不是我們自己「爭取」的；</w:t>
                            </w:r>
                            <w:r w:rsidRPr="00A176B5">
                              <w:rPr>
                                <w:rFonts w:hint="eastAsia"/>
                                <w:sz w:val="20"/>
                              </w:rPr>
                              <w:t xml:space="preserve">2. </w:t>
                            </w:r>
                            <w:r w:rsidRPr="00A176B5">
                              <w:rPr>
                                <w:rFonts w:hint="eastAsia"/>
                                <w:sz w:val="20"/>
                              </w:rPr>
                              <w:t>都是因遵守上帝的道而獲得的</w:t>
                            </w:r>
                            <w:proofErr w:type="gramStart"/>
                            <w:r w:rsidRPr="00A176B5">
                              <w:rPr>
                                <w:sz w:val="20"/>
                              </w:rPr>
                              <w:t>）</w:t>
                            </w:r>
                            <w:proofErr w:type="gramEnd"/>
                          </w:p>
                          <w:p w:rsidR="00A176B5" w:rsidRPr="00A176B5" w:rsidRDefault="00A176B5" w:rsidP="00A176B5">
                            <w:pPr>
                              <w:rPr>
                                <w:sz w:val="20"/>
                              </w:rPr>
                            </w:pPr>
                            <w:r w:rsidRPr="00A176B5">
                              <w:rPr>
                                <w:rFonts w:hint="eastAsia"/>
                                <w:sz w:val="20"/>
                              </w:rPr>
                              <w:t>3.</w:t>
                            </w:r>
                            <w:proofErr w:type="gramStart"/>
                            <w:r w:rsidRPr="00A176B5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proofErr w:type="gramEnd"/>
                            <w:r w:rsidRPr="00A176B5">
                              <w:rPr>
                                <w:rFonts w:hint="eastAsia"/>
                                <w:sz w:val="20"/>
                              </w:rPr>
                              <w:t>中國人所談的「福」，多著重實質可見的東西，如家宅平安、財富豐厚、作事順境等等，但馬太福音此處所談到的，卻大多是為着主耶穌而付出，而且是教導我們因行善而得福。）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.95pt;margin-top:28.6pt;width:453.7pt;height:110.55pt;rotation:180;z-index:251920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">
                <v:textbox style="mso-fit-shape-to-text:t">
                  <w:txbxContent>
                    <w:p w:rsidR="00A176B5" w:rsidRPr="00A176B5" w:rsidRDefault="00A176B5" w:rsidP="00A176B5">
                      <w:pPr>
                        <w:rPr>
                          <w:sz w:val="20"/>
                        </w:rPr>
                      </w:pPr>
                      <w:r w:rsidRPr="00A176B5">
                        <w:rPr>
                          <w:rFonts w:hint="eastAsia"/>
                          <w:sz w:val="20"/>
                        </w:rPr>
                        <w:t>建議答案：</w:t>
                      </w:r>
                    </w:p>
                    <w:p w:rsidR="00A176B5" w:rsidRPr="00A176B5" w:rsidRDefault="00A176B5" w:rsidP="00A176B5">
                      <w:pPr>
                        <w:rPr>
                          <w:sz w:val="20"/>
                        </w:rPr>
                      </w:pPr>
                      <w:r w:rsidRPr="00A176B5">
                        <w:rPr>
                          <w:rFonts w:hint="eastAsia"/>
                          <w:sz w:val="20"/>
                        </w:rPr>
                        <w:t>1.</w:t>
                      </w:r>
                      <w:r w:rsidRPr="00A176B5">
                        <w:rPr>
                          <w:rFonts w:hint="eastAsia"/>
                          <w:sz w:val="20"/>
                        </w:rPr>
                        <w:t>（</w:t>
                      </w:r>
                      <w:r w:rsidRPr="00A176B5">
                        <w:rPr>
                          <w:rFonts w:hint="eastAsia"/>
                          <w:sz w:val="20"/>
                        </w:rPr>
                        <w:t>8</w:t>
                      </w:r>
                      <w:r w:rsidRPr="00A176B5">
                        <w:rPr>
                          <w:rFonts w:hint="eastAsia"/>
                          <w:sz w:val="20"/>
                        </w:rPr>
                        <w:t>種，虛心、哀慟、溫柔、飢渴慕義、</w:t>
                      </w:r>
                      <w:proofErr w:type="gramStart"/>
                      <w:r w:rsidRPr="00A176B5">
                        <w:rPr>
                          <w:rFonts w:hint="eastAsia"/>
                          <w:sz w:val="20"/>
                        </w:rPr>
                        <w:t>憐侐</w:t>
                      </w:r>
                      <w:proofErr w:type="gramEnd"/>
                      <w:r w:rsidRPr="00A176B5">
                        <w:rPr>
                          <w:rFonts w:hint="eastAsia"/>
                          <w:sz w:val="20"/>
                        </w:rPr>
                        <w:t>人、清心，使人和睦、為義受逼迫）</w:t>
                      </w:r>
                    </w:p>
                    <w:p w:rsidR="00A176B5" w:rsidRPr="00A176B5" w:rsidRDefault="00A176B5" w:rsidP="00A176B5">
                      <w:pPr>
                        <w:rPr>
                          <w:sz w:val="20"/>
                        </w:rPr>
                      </w:pPr>
                      <w:r w:rsidRPr="00A176B5">
                        <w:rPr>
                          <w:rFonts w:hint="eastAsia"/>
                          <w:sz w:val="20"/>
                        </w:rPr>
                        <w:t>2.</w:t>
                      </w:r>
                      <w:proofErr w:type="gramStart"/>
                      <w:r w:rsidRPr="00A176B5">
                        <w:rPr>
                          <w:sz w:val="20"/>
                        </w:rPr>
                        <w:t>（</w:t>
                      </w:r>
                      <w:proofErr w:type="gramEnd"/>
                      <w:r w:rsidRPr="00A176B5">
                        <w:rPr>
                          <w:sz w:val="20"/>
                        </w:rPr>
                        <w:t>1.</w:t>
                      </w:r>
                      <w:r w:rsidRPr="00A176B5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A176B5">
                        <w:rPr>
                          <w:rFonts w:hint="eastAsia"/>
                          <w:sz w:val="20"/>
                        </w:rPr>
                        <w:t>都是上帝所賜的，不是我們自己「爭取」的；</w:t>
                      </w:r>
                      <w:r w:rsidRPr="00A176B5">
                        <w:rPr>
                          <w:rFonts w:hint="eastAsia"/>
                          <w:sz w:val="20"/>
                        </w:rPr>
                        <w:t xml:space="preserve">2. </w:t>
                      </w:r>
                      <w:r w:rsidRPr="00A176B5">
                        <w:rPr>
                          <w:rFonts w:hint="eastAsia"/>
                          <w:sz w:val="20"/>
                        </w:rPr>
                        <w:t>都是因遵守上帝的道而獲得的</w:t>
                      </w:r>
                      <w:proofErr w:type="gramStart"/>
                      <w:r w:rsidRPr="00A176B5">
                        <w:rPr>
                          <w:sz w:val="20"/>
                        </w:rPr>
                        <w:t>）</w:t>
                      </w:r>
                      <w:proofErr w:type="gramEnd"/>
                    </w:p>
                    <w:p w:rsidR="00A176B5" w:rsidRPr="00A176B5" w:rsidRDefault="00A176B5" w:rsidP="00A176B5">
                      <w:pPr>
                        <w:rPr>
                          <w:sz w:val="20"/>
                        </w:rPr>
                      </w:pPr>
                      <w:r w:rsidRPr="00A176B5">
                        <w:rPr>
                          <w:rFonts w:hint="eastAsia"/>
                          <w:sz w:val="20"/>
                        </w:rPr>
                        <w:t>3.</w:t>
                      </w:r>
                      <w:proofErr w:type="gramStart"/>
                      <w:r w:rsidRPr="00A176B5">
                        <w:rPr>
                          <w:rFonts w:hint="eastAsia"/>
                          <w:sz w:val="20"/>
                        </w:rPr>
                        <w:t>（</w:t>
                      </w:r>
                      <w:proofErr w:type="gramEnd"/>
                      <w:r w:rsidRPr="00A176B5">
                        <w:rPr>
                          <w:rFonts w:hint="eastAsia"/>
                          <w:sz w:val="20"/>
                        </w:rPr>
                        <w:t>中國人所談的「福」，多著重實質可見的東西，如家宅平安、財富豐厚、作事順境等等，但馬太福音此處所談到的，卻大多是為着主耶穌而付出，而且是教導我們因行善而得福。）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15F39" w:rsidRPr="00215F39" w:rsidSect="00215F39">
      <w:footerReference w:type="default" r:id="rId13"/>
      <w:pgSz w:w="11906" w:h="16838"/>
      <w:pgMar w:top="1440" w:right="1700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E07" w:rsidRDefault="007F1E07" w:rsidP="00D65A74">
      <w:r>
        <w:separator/>
      </w:r>
    </w:p>
  </w:endnote>
  <w:endnote w:type="continuationSeparator" w:id="0">
    <w:p w:rsidR="007F1E07" w:rsidRDefault="007F1E07" w:rsidP="00D6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F74" w:rsidRDefault="007F0F74">
    <w:pPr>
      <w:pStyle w:val="a7"/>
    </w:pPr>
    <w:r w:rsidRPr="007F0F74">
      <w:sym w:font="Symbol" w:char="F0D3"/>
    </w:r>
    <w:r>
      <w:rPr>
        <w:rFonts w:hint="eastAsia"/>
      </w:rPr>
      <w:t xml:space="preserve"> </w:t>
    </w:r>
    <w:r>
      <w:rPr>
        <w:rFonts w:hint="eastAsia"/>
        <w:lang w:eastAsia="zh-HK"/>
      </w:rPr>
      <w:t>基督教文藝出</w:t>
    </w:r>
    <w:r>
      <w:rPr>
        <w:rFonts w:ascii="新細明體" w:eastAsia="新細明體" w:hAnsi="新細明體" w:cs="新細明體" w:hint="eastAsia"/>
        <w:lang w:eastAsia="zh-HK"/>
      </w:rPr>
      <w:t>版社　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E07" w:rsidRDefault="007F1E07" w:rsidP="00D65A74">
      <w:r>
        <w:separator/>
      </w:r>
    </w:p>
  </w:footnote>
  <w:footnote w:type="continuationSeparator" w:id="0">
    <w:p w:rsidR="007F1E07" w:rsidRDefault="007F1E07" w:rsidP="00D65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201B6"/>
    <w:multiLevelType w:val="multilevel"/>
    <w:tmpl w:val="B76AD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74"/>
    <w:rsid w:val="00014C70"/>
    <w:rsid w:val="00026746"/>
    <w:rsid w:val="00032FAC"/>
    <w:rsid w:val="0004431C"/>
    <w:rsid w:val="0009109D"/>
    <w:rsid w:val="000D3AC0"/>
    <w:rsid w:val="000D54C9"/>
    <w:rsid w:val="001A4130"/>
    <w:rsid w:val="0021398A"/>
    <w:rsid w:val="00215F39"/>
    <w:rsid w:val="0023230D"/>
    <w:rsid w:val="00245857"/>
    <w:rsid w:val="002529A8"/>
    <w:rsid w:val="0029732C"/>
    <w:rsid w:val="002B0494"/>
    <w:rsid w:val="002C4B8E"/>
    <w:rsid w:val="0036440E"/>
    <w:rsid w:val="00375C4D"/>
    <w:rsid w:val="003B257D"/>
    <w:rsid w:val="003C4BE0"/>
    <w:rsid w:val="00440C1A"/>
    <w:rsid w:val="004A785A"/>
    <w:rsid w:val="004C2A43"/>
    <w:rsid w:val="00523D80"/>
    <w:rsid w:val="00582453"/>
    <w:rsid w:val="005A472D"/>
    <w:rsid w:val="005F3753"/>
    <w:rsid w:val="005F5EBA"/>
    <w:rsid w:val="00665827"/>
    <w:rsid w:val="00667143"/>
    <w:rsid w:val="00687792"/>
    <w:rsid w:val="006C0612"/>
    <w:rsid w:val="006F7DF4"/>
    <w:rsid w:val="00743D4B"/>
    <w:rsid w:val="00755F73"/>
    <w:rsid w:val="007F0F74"/>
    <w:rsid w:val="007F1E07"/>
    <w:rsid w:val="00862602"/>
    <w:rsid w:val="00870932"/>
    <w:rsid w:val="008C1558"/>
    <w:rsid w:val="00981AFB"/>
    <w:rsid w:val="009F4008"/>
    <w:rsid w:val="00A176B5"/>
    <w:rsid w:val="00B77B36"/>
    <w:rsid w:val="00B924B8"/>
    <w:rsid w:val="00B96110"/>
    <w:rsid w:val="00BE6C92"/>
    <w:rsid w:val="00C05FC3"/>
    <w:rsid w:val="00D13908"/>
    <w:rsid w:val="00D43742"/>
    <w:rsid w:val="00D65A74"/>
    <w:rsid w:val="00E32F6E"/>
    <w:rsid w:val="00E44CC8"/>
    <w:rsid w:val="00E757D8"/>
    <w:rsid w:val="00F550DA"/>
    <w:rsid w:val="00F6780F"/>
    <w:rsid w:val="00F8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65A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0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0F7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0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0F7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65A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0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0F7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0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0F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79239-353A-4F6F-B039-24E33BF05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73</Words>
  <Characters>417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 NG</dc:creator>
  <cp:lastModifiedBy>Kenny NG</cp:lastModifiedBy>
  <cp:revision>9</cp:revision>
  <cp:lastPrinted>2019-08-09T07:36:00Z</cp:lastPrinted>
  <dcterms:created xsi:type="dcterms:W3CDTF">2019-06-10T09:07:00Z</dcterms:created>
  <dcterms:modified xsi:type="dcterms:W3CDTF">2019-08-09T07:48:00Z</dcterms:modified>
</cp:coreProperties>
</file>